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7FF6" w14:textId="77777777" w:rsidR="00C639BB" w:rsidRPr="008A6B02" w:rsidRDefault="00D45C0D" w:rsidP="00D45C0D">
      <w:pPr>
        <w:jc w:val="center"/>
        <w:rPr>
          <w:rFonts w:ascii="Work Sans" w:hAnsi="Work Sans"/>
          <w:b/>
          <w:sz w:val="36"/>
        </w:rPr>
      </w:pPr>
      <w:r w:rsidRPr="008A6B02">
        <w:rPr>
          <w:rFonts w:ascii="Work Sans" w:hAnsi="Work Sans"/>
          <w:b/>
          <w:sz w:val="36"/>
        </w:rPr>
        <w:t>ACADEMIC PROMOTION PANEL CHAIR</w:t>
      </w:r>
      <w:r w:rsidR="00080D67" w:rsidRPr="008A6B02">
        <w:rPr>
          <w:rFonts w:ascii="Work Sans" w:hAnsi="Work Sans"/>
          <w:b/>
          <w:sz w:val="36"/>
        </w:rPr>
        <w:t>’S</w:t>
      </w:r>
      <w:r w:rsidRPr="008A6B02">
        <w:rPr>
          <w:rFonts w:ascii="Work Sans" w:hAnsi="Work Sans"/>
          <w:b/>
          <w:sz w:val="36"/>
        </w:rPr>
        <w:t xml:space="preserve"> ASSESSMENT SUMMARY SHEET</w:t>
      </w:r>
    </w:p>
    <w:p w14:paraId="5A80CCDE" w14:textId="77777777" w:rsidR="00E50A88" w:rsidRPr="00AD45F6" w:rsidRDefault="008A6B02" w:rsidP="4CF48F3E">
      <w:pPr>
        <w:jc w:val="center"/>
        <w:rPr>
          <w:rFonts w:ascii="Work Sans" w:hAnsi="Work Sans" w:cs="Arial"/>
        </w:rPr>
      </w:pPr>
      <w:r>
        <w:br/>
      </w:r>
      <w:r w:rsidR="00E50A88" w:rsidRPr="4CF48F3E">
        <w:rPr>
          <w:rFonts w:ascii="Work Sans" w:hAnsi="Work Sans" w:cs="Arial"/>
          <w:b/>
          <w:bCs/>
          <w:sz w:val="24"/>
          <w:szCs w:val="24"/>
        </w:rPr>
        <w:t>Faculty</w:t>
      </w:r>
      <w:r w:rsidRPr="4CF48F3E">
        <w:rPr>
          <w:rFonts w:ascii="Work Sans" w:hAnsi="Work Sans" w:cs="Arial"/>
          <w:b/>
          <w:bCs/>
          <w:sz w:val="24"/>
          <w:szCs w:val="24"/>
        </w:rPr>
        <w:t xml:space="preserve"> Name</w:t>
      </w:r>
      <w:r w:rsidR="00E50A88" w:rsidRPr="4CF48F3E">
        <w:rPr>
          <w:rFonts w:ascii="Work Sans" w:hAnsi="Work Sans" w:cs="Arial"/>
          <w:b/>
          <w:bCs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Pr="4CF48F3E">
        <w:rPr>
          <w:rFonts w:ascii="Work Sans" w:hAnsi="Work Sans" w:cs="Arial"/>
          <w:b/>
          <w:bCs/>
          <w:sz w:val="24"/>
          <w:szCs w:val="24"/>
        </w:rPr>
        <w:t>Name of</w:t>
      </w:r>
      <w:r w:rsidRPr="4CF48F3E">
        <w:rPr>
          <w:rFonts w:ascii="Work Sans" w:hAnsi="Work Sans" w:cs="Arial"/>
          <w:sz w:val="24"/>
          <w:szCs w:val="24"/>
        </w:rPr>
        <w:t xml:space="preserve"> </w:t>
      </w:r>
      <w:r w:rsidR="00E50A88" w:rsidRPr="4CF48F3E">
        <w:rPr>
          <w:rFonts w:ascii="Work Sans" w:hAnsi="Work Sans" w:cs="Arial"/>
          <w:b/>
          <w:bCs/>
          <w:sz w:val="24"/>
          <w:szCs w:val="24"/>
        </w:rPr>
        <w:t>Faculty Panel Chair: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F48F3E">
        <w:rPr>
          <w:rFonts w:ascii="Work Sans" w:hAnsi="Work Sans" w:cs="Arial"/>
          <w:b/>
          <w:bCs/>
          <w:sz w:val="24"/>
          <w:szCs w:val="24"/>
        </w:rPr>
        <w:t xml:space="preserve">Name of </w:t>
      </w:r>
      <w:r w:rsidR="00E50A88" w:rsidRPr="4CF48F3E">
        <w:rPr>
          <w:rFonts w:ascii="Work Sans" w:hAnsi="Work Sans" w:cs="Arial"/>
          <w:b/>
          <w:bCs/>
          <w:sz w:val="24"/>
          <w:szCs w:val="24"/>
        </w:rPr>
        <w:t>Faculty Panel Administrator:</w:t>
      </w:r>
      <w:r>
        <w:br/>
      </w:r>
    </w:p>
    <w:tbl>
      <w:tblPr>
        <w:tblStyle w:val="TableGrid"/>
        <w:tblW w:w="2109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30"/>
        <w:gridCol w:w="3149"/>
        <w:gridCol w:w="4030"/>
        <w:gridCol w:w="1040"/>
        <w:gridCol w:w="2598"/>
        <w:gridCol w:w="2210"/>
        <w:gridCol w:w="1340"/>
        <w:gridCol w:w="1428"/>
        <w:gridCol w:w="1286"/>
        <w:gridCol w:w="1810"/>
      </w:tblGrid>
      <w:tr w:rsidR="00345AC5" w:rsidRPr="00DB7DFA" w14:paraId="3BD2A9A8" w14:textId="77777777" w:rsidTr="4CF48F3E">
        <w:trPr>
          <w:trHeight w:val="300"/>
        </w:trPr>
        <w:tc>
          <w:tcPr>
            <w:tcW w:w="19281" w:type="dxa"/>
            <w:gridSpan w:val="10"/>
            <w:shd w:val="clear" w:color="auto" w:fill="BDD6EE" w:themeFill="accent1" w:themeFillTint="66"/>
          </w:tcPr>
          <w:p w14:paraId="216F09BA" w14:textId="3E8C2470" w:rsidR="00345AC5" w:rsidRPr="00DB7DFA" w:rsidRDefault="00345AC5" w:rsidP="00DB7DFA">
            <w:pPr>
              <w:spacing w:before="120" w:after="120"/>
              <w:jc w:val="center"/>
              <w:rPr>
                <w:rFonts w:ascii="Work Sans" w:hAnsi="Work Sans"/>
                <w:b/>
                <w:color w:val="000000" w:themeColor="text1"/>
                <w:sz w:val="28"/>
                <w:szCs w:val="28"/>
              </w:rPr>
            </w:pPr>
            <w:r w:rsidRPr="00DB7DFA">
              <w:rPr>
                <w:rFonts w:ascii="Work Sans" w:hAnsi="Work Sans"/>
                <w:b/>
                <w:color w:val="000000" w:themeColor="text1"/>
                <w:sz w:val="28"/>
                <w:szCs w:val="28"/>
              </w:rPr>
              <w:t>FACULTY ADMINISTRATOR TO COMPLETE</w:t>
            </w:r>
          </w:p>
        </w:tc>
        <w:tc>
          <w:tcPr>
            <w:tcW w:w="1810" w:type="dxa"/>
            <w:shd w:val="clear" w:color="auto" w:fill="D0CECE" w:themeFill="background2" w:themeFillShade="E6"/>
          </w:tcPr>
          <w:p w14:paraId="73346F9C" w14:textId="1101341B" w:rsidR="697C4528" w:rsidRDefault="697C4528" w:rsidP="4CF48F3E">
            <w:pPr>
              <w:spacing w:before="120" w:after="120"/>
              <w:jc w:val="center"/>
              <w:rPr>
                <w:rFonts w:ascii="Work Sans" w:eastAsia="Work Sans" w:hAnsi="Work Sans" w:cs="Work Sans"/>
                <w:sz w:val="28"/>
                <w:szCs w:val="28"/>
              </w:rPr>
            </w:pPr>
            <w:r w:rsidRPr="4CF48F3E">
              <w:rPr>
                <w:rFonts w:ascii="Work Sans" w:eastAsia="Work Sans" w:hAnsi="Work Sans" w:cs="Work Sans"/>
                <w:b/>
                <w:bCs/>
                <w:color w:val="000000" w:themeColor="text1"/>
                <w:sz w:val="28"/>
                <w:szCs w:val="28"/>
              </w:rPr>
              <w:t>PANEL CHAIR TO COMPLETE</w:t>
            </w:r>
          </w:p>
          <w:p w14:paraId="62ECEBD0" w14:textId="51C950C9" w:rsidR="4CF48F3E" w:rsidRDefault="4CF48F3E" w:rsidP="4CF48F3E">
            <w:pPr>
              <w:jc w:val="center"/>
              <w:rPr>
                <w:rFonts w:ascii="Work Sans" w:hAnsi="Work San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45AC5" w:rsidRPr="00345AC5" w14:paraId="2A11FF41" w14:textId="2882BF3B" w:rsidTr="4CF48F3E">
        <w:trPr>
          <w:trHeight w:val="300"/>
        </w:trPr>
        <w:tc>
          <w:tcPr>
            <w:tcW w:w="1270" w:type="dxa"/>
            <w:shd w:val="clear" w:color="auto" w:fill="BDD6EE" w:themeFill="accent1" w:themeFillTint="66"/>
          </w:tcPr>
          <w:p w14:paraId="189C074A" w14:textId="5EEB40FF" w:rsidR="00894552" w:rsidRPr="00345AC5" w:rsidRDefault="00894552" w:rsidP="00894552">
            <w:pPr>
              <w:spacing w:before="120" w:after="120"/>
              <w:jc w:val="center"/>
              <w:rPr>
                <w:rFonts w:ascii="Work Sans" w:hAnsi="Work Sans"/>
                <w:b/>
                <w:sz w:val="20"/>
                <w:szCs w:val="20"/>
              </w:rPr>
            </w:pPr>
            <w:r w:rsidRPr="00345AC5">
              <w:rPr>
                <w:rFonts w:ascii="Work Sans" w:hAnsi="Work Sans"/>
                <w:b/>
                <w:sz w:val="20"/>
                <w:szCs w:val="20"/>
              </w:rPr>
              <w:t>Employee Number</w:t>
            </w:r>
          </w:p>
        </w:tc>
        <w:tc>
          <w:tcPr>
            <w:tcW w:w="930" w:type="dxa"/>
            <w:shd w:val="clear" w:color="auto" w:fill="BDD6EE" w:themeFill="accent1" w:themeFillTint="66"/>
          </w:tcPr>
          <w:p w14:paraId="34D05EBA" w14:textId="24F48D11" w:rsidR="00894552" w:rsidRPr="00345AC5" w:rsidRDefault="00894552" w:rsidP="00894552">
            <w:pPr>
              <w:spacing w:before="120" w:after="120"/>
              <w:jc w:val="center"/>
              <w:rPr>
                <w:rFonts w:ascii="Work Sans" w:hAnsi="Work Sans"/>
                <w:b/>
                <w:sz w:val="20"/>
                <w:szCs w:val="20"/>
              </w:rPr>
            </w:pPr>
            <w:r w:rsidRPr="00345AC5">
              <w:rPr>
                <w:rFonts w:ascii="Work Sans" w:hAnsi="Work Sans"/>
                <w:b/>
                <w:sz w:val="20"/>
                <w:szCs w:val="20"/>
              </w:rPr>
              <w:t>Title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14:paraId="38CECBEE" w14:textId="3EC7607B" w:rsidR="00894552" w:rsidRPr="00345AC5" w:rsidRDefault="00894552" w:rsidP="00894552">
            <w:pPr>
              <w:spacing w:before="120" w:after="120"/>
              <w:jc w:val="center"/>
              <w:rPr>
                <w:rFonts w:ascii="Work Sans" w:hAnsi="Work Sans"/>
                <w:b/>
                <w:sz w:val="20"/>
                <w:szCs w:val="20"/>
              </w:rPr>
            </w:pPr>
            <w:r w:rsidRPr="00345AC5">
              <w:rPr>
                <w:rFonts w:ascii="Work Sans" w:hAnsi="Work Sans"/>
                <w:b/>
                <w:sz w:val="20"/>
                <w:szCs w:val="20"/>
              </w:rPr>
              <w:t>Applicant’s Name</w:t>
            </w:r>
          </w:p>
        </w:tc>
        <w:tc>
          <w:tcPr>
            <w:tcW w:w="4030" w:type="dxa"/>
            <w:shd w:val="clear" w:color="auto" w:fill="BDD6EE" w:themeFill="accent1" w:themeFillTint="66"/>
          </w:tcPr>
          <w:p w14:paraId="70723270" w14:textId="4270C310" w:rsidR="00894552" w:rsidRPr="00345AC5" w:rsidRDefault="00894552" w:rsidP="00894552">
            <w:pPr>
              <w:spacing w:before="120" w:after="120"/>
              <w:jc w:val="center"/>
              <w:rPr>
                <w:rFonts w:ascii="Work Sans" w:hAnsi="Work Sans"/>
                <w:b/>
                <w:sz w:val="20"/>
                <w:szCs w:val="20"/>
              </w:rPr>
            </w:pPr>
            <w:r w:rsidRPr="00345AC5">
              <w:rPr>
                <w:rFonts w:ascii="Work Sans" w:hAnsi="Work Sans"/>
                <w:b/>
                <w:sz w:val="20"/>
                <w:szCs w:val="20"/>
              </w:rPr>
              <w:t>Department or School</w:t>
            </w:r>
          </w:p>
        </w:tc>
        <w:tc>
          <w:tcPr>
            <w:tcW w:w="1040" w:type="dxa"/>
            <w:shd w:val="clear" w:color="auto" w:fill="BDD6EE" w:themeFill="accent1" w:themeFillTint="66"/>
          </w:tcPr>
          <w:p w14:paraId="6805EFBE" w14:textId="668CBD7A" w:rsidR="00894552" w:rsidRPr="00345AC5" w:rsidRDefault="00894552" w:rsidP="00894552">
            <w:pPr>
              <w:spacing w:before="120" w:after="120"/>
              <w:jc w:val="center"/>
              <w:rPr>
                <w:rFonts w:ascii="Work Sans" w:hAnsi="Work Sans"/>
                <w:b/>
                <w:sz w:val="20"/>
                <w:szCs w:val="20"/>
              </w:rPr>
            </w:pPr>
            <w:r w:rsidRPr="00345AC5">
              <w:rPr>
                <w:rFonts w:ascii="Work Sans" w:hAnsi="Work Sans"/>
                <w:b/>
                <w:sz w:val="20"/>
                <w:szCs w:val="20"/>
              </w:rPr>
              <w:t>Current Grade</w:t>
            </w:r>
          </w:p>
        </w:tc>
        <w:tc>
          <w:tcPr>
            <w:tcW w:w="2598" w:type="dxa"/>
            <w:shd w:val="clear" w:color="auto" w:fill="BDD6EE" w:themeFill="accent1" w:themeFillTint="66"/>
          </w:tcPr>
          <w:p w14:paraId="46CB2C02" w14:textId="0E8524BA" w:rsidR="00894552" w:rsidRPr="00345AC5" w:rsidRDefault="00894552" w:rsidP="00894552">
            <w:pPr>
              <w:spacing w:before="120" w:after="120"/>
              <w:jc w:val="center"/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</w:pPr>
            <w:r w:rsidRPr="00345AC5">
              <w:rPr>
                <w:rFonts w:ascii="Work Sans" w:hAnsi="Work Sans"/>
                <w:b/>
                <w:sz w:val="20"/>
                <w:szCs w:val="20"/>
              </w:rPr>
              <w:t>Seeking Promotion (P)/Alignment</w:t>
            </w:r>
            <w:r w:rsidR="006B0840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  <w:r w:rsidRPr="00345AC5">
              <w:rPr>
                <w:rFonts w:ascii="Work Sans" w:hAnsi="Work Sans"/>
                <w:b/>
                <w:sz w:val="20"/>
                <w:szCs w:val="20"/>
              </w:rPr>
              <w:t>(A)</w:t>
            </w:r>
          </w:p>
        </w:tc>
        <w:tc>
          <w:tcPr>
            <w:tcW w:w="2210" w:type="dxa"/>
            <w:shd w:val="clear" w:color="auto" w:fill="BDD6EE" w:themeFill="accent1" w:themeFillTint="66"/>
          </w:tcPr>
          <w:p w14:paraId="7B641659" w14:textId="67B449A5" w:rsidR="00894552" w:rsidRPr="00345AC5" w:rsidRDefault="00894552" w:rsidP="00894552">
            <w:pPr>
              <w:spacing w:before="120" w:after="120"/>
              <w:jc w:val="center"/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</w:pPr>
            <w:r w:rsidRPr="00345AC5">
              <w:rPr>
                <w:rFonts w:ascii="Work Sans" w:hAnsi="Work Sans"/>
                <w:b/>
                <w:sz w:val="20"/>
                <w:szCs w:val="20"/>
              </w:rPr>
              <w:t>Pathway</w:t>
            </w:r>
          </w:p>
        </w:tc>
        <w:tc>
          <w:tcPr>
            <w:tcW w:w="1340" w:type="dxa"/>
            <w:shd w:val="clear" w:color="auto" w:fill="FFF2CC" w:themeFill="accent4" w:themeFillTint="33"/>
          </w:tcPr>
          <w:p w14:paraId="18BF1BCE" w14:textId="3FCF4A22" w:rsidR="00894552" w:rsidRPr="00345AC5" w:rsidRDefault="00345AC5" w:rsidP="00345AC5">
            <w:pPr>
              <w:spacing w:before="120" w:after="120"/>
              <w:jc w:val="center"/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</w:pPr>
            <w:r w:rsidRPr="00345AC5"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  <w:t xml:space="preserve">PhD or Doctorate Yes/No </w:t>
            </w:r>
          </w:p>
        </w:tc>
        <w:tc>
          <w:tcPr>
            <w:tcW w:w="1428" w:type="dxa"/>
            <w:shd w:val="clear" w:color="auto" w:fill="FFF2CC" w:themeFill="accent4" w:themeFillTint="33"/>
          </w:tcPr>
          <w:p w14:paraId="57F2ACFD" w14:textId="17A30089" w:rsidR="00894552" w:rsidRPr="00345AC5" w:rsidRDefault="00345AC5" w:rsidP="00345AC5">
            <w:pPr>
              <w:spacing w:before="120" w:after="120"/>
              <w:jc w:val="center"/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</w:pPr>
            <w:r w:rsidRPr="00345AC5"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  <w:t xml:space="preserve">Fellowship </w:t>
            </w:r>
            <w:r w:rsidR="00AB0788"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  <w:t xml:space="preserve">HEA </w:t>
            </w:r>
            <w:r w:rsidRPr="00345AC5"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  <w:t>or Equivalent Yes/No</w:t>
            </w:r>
          </w:p>
        </w:tc>
        <w:tc>
          <w:tcPr>
            <w:tcW w:w="1286" w:type="dxa"/>
            <w:shd w:val="clear" w:color="auto" w:fill="FFF2CC" w:themeFill="accent4" w:themeFillTint="33"/>
          </w:tcPr>
          <w:p w14:paraId="74423E8C" w14:textId="42BDE76C" w:rsidR="00894552" w:rsidRPr="00345AC5" w:rsidRDefault="006B0840" w:rsidP="00345AC5">
            <w:pPr>
              <w:spacing w:before="120" w:after="120"/>
              <w:jc w:val="center"/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  <w:t>In</w:t>
            </w:r>
            <w:r w:rsidR="00345AC5" w:rsidRPr="00345AC5"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  <w:t xml:space="preserve"> Probation </w:t>
            </w:r>
            <w:r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  <w:t xml:space="preserve">Period </w:t>
            </w:r>
            <w:r w:rsidR="00345AC5" w:rsidRPr="00345AC5">
              <w:rPr>
                <w:rFonts w:ascii="Work Sans" w:hAnsi="Work Sans"/>
                <w:b/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1810" w:type="dxa"/>
            <w:shd w:val="clear" w:color="auto" w:fill="D0CECE" w:themeFill="background2" w:themeFillShade="E6"/>
          </w:tcPr>
          <w:p w14:paraId="284B597F" w14:textId="6F7B4FCD" w:rsidR="2711E65B" w:rsidRDefault="2711E65B" w:rsidP="4CF48F3E">
            <w:pPr>
              <w:spacing w:before="120" w:after="120"/>
              <w:jc w:val="center"/>
              <w:rPr>
                <w:rFonts w:ascii="Work Sans" w:hAnsi="Work Sans"/>
                <w:b/>
                <w:bCs/>
                <w:color w:val="000000" w:themeColor="text1"/>
                <w:sz w:val="20"/>
                <w:szCs w:val="20"/>
              </w:rPr>
            </w:pPr>
            <w:r w:rsidRPr="4CF48F3E">
              <w:rPr>
                <w:rFonts w:ascii="Work Sans" w:hAnsi="Work Sans"/>
                <w:b/>
                <w:bCs/>
                <w:color w:val="000000" w:themeColor="text1"/>
                <w:sz w:val="20"/>
                <w:szCs w:val="20"/>
              </w:rPr>
              <w:t>Met/Not met standard</w:t>
            </w:r>
          </w:p>
        </w:tc>
      </w:tr>
      <w:tr w:rsidR="006B0840" w:rsidRPr="00AD45F6" w14:paraId="36066D5C" w14:textId="003A3AFF" w:rsidTr="4CF48F3E">
        <w:trPr>
          <w:trHeight w:val="300"/>
        </w:trPr>
        <w:tc>
          <w:tcPr>
            <w:tcW w:w="1270" w:type="dxa"/>
            <w:shd w:val="clear" w:color="auto" w:fill="auto"/>
          </w:tcPr>
          <w:p w14:paraId="0F7A26D3" w14:textId="0568639C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  <w:p w14:paraId="5C3027B2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  <w:p w14:paraId="3E6FB699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  <w:p w14:paraId="5EBCEABD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  <w:p w14:paraId="108648BA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  <w:p w14:paraId="0AA0C8E9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</w:tc>
        <w:tc>
          <w:tcPr>
            <w:tcW w:w="930" w:type="dxa"/>
            <w:shd w:val="clear" w:color="auto" w:fill="auto"/>
          </w:tcPr>
          <w:p w14:paraId="5548551B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3149" w:type="dxa"/>
            <w:shd w:val="clear" w:color="auto" w:fill="auto"/>
          </w:tcPr>
          <w:p w14:paraId="52F5CB11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4030" w:type="dxa"/>
            <w:shd w:val="clear" w:color="auto" w:fill="auto"/>
          </w:tcPr>
          <w:p w14:paraId="3A7C3859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040" w:type="dxa"/>
            <w:shd w:val="clear" w:color="auto" w:fill="auto"/>
          </w:tcPr>
          <w:p w14:paraId="4A8A7AC2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598" w:type="dxa"/>
          </w:tcPr>
          <w:p w14:paraId="3D9448CE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210" w:type="dxa"/>
          </w:tcPr>
          <w:p w14:paraId="7CB9E8FD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340" w:type="dxa"/>
          </w:tcPr>
          <w:p w14:paraId="1F9BFD4F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428" w:type="dxa"/>
          </w:tcPr>
          <w:p w14:paraId="0FBE1E2D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286" w:type="dxa"/>
          </w:tcPr>
          <w:p w14:paraId="72E53AF8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810" w:type="dxa"/>
          </w:tcPr>
          <w:p w14:paraId="43EDB04E" w14:textId="2A3B9871" w:rsidR="4CF48F3E" w:rsidRDefault="4CF48F3E" w:rsidP="4CF48F3E">
            <w:pPr>
              <w:rPr>
                <w:rFonts w:ascii="Work Sans" w:hAnsi="Work Sans"/>
              </w:rPr>
            </w:pPr>
          </w:p>
        </w:tc>
      </w:tr>
      <w:tr w:rsidR="006B0840" w:rsidRPr="00AD45F6" w14:paraId="23E9950E" w14:textId="79323499" w:rsidTr="4CF48F3E">
        <w:trPr>
          <w:trHeight w:val="300"/>
        </w:trPr>
        <w:tc>
          <w:tcPr>
            <w:tcW w:w="1270" w:type="dxa"/>
            <w:shd w:val="clear" w:color="auto" w:fill="auto"/>
          </w:tcPr>
          <w:p w14:paraId="2F9E39CA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  <w:p w14:paraId="641BCC47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  <w:p w14:paraId="1978AE17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  <w:p w14:paraId="45BB6A38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  <w:p w14:paraId="41E6B338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  <w:p w14:paraId="4A76531E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</w:tc>
        <w:tc>
          <w:tcPr>
            <w:tcW w:w="930" w:type="dxa"/>
            <w:shd w:val="clear" w:color="auto" w:fill="auto"/>
          </w:tcPr>
          <w:p w14:paraId="385F95B1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3149" w:type="dxa"/>
            <w:shd w:val="clear" w:color="auto" w:fill="auto"/>
          </w:tcPr>
          <w:p w14:paraId="45FE8171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4030" w:type="dxa"/>
            <w:shd w:val="clear" w:color="auto" w:fill="auto"/>
          </w:tcPr>
          <w:p w14:paraId="4FB8933B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040" w:type="dxa"/>
            <w:shd w:val="clear" w:color="auto" w:fill="auto"/>
          </w:tcPr>
          <w:p w14:paraId="76F52DB3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598" w:type="dxa"/>
          </w:tcPr>
          <w:p w14:paraId="36E7221D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210" w:type="dxa"/>
          </w:tcPr>
          <w:p w14:paraId="5C149690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340" w:type="dxa"/>
          </w:tcPr>
          <w:p w14:paraId="582EFAD3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428" w:type="dxa"/>
          </w:tcPr>
          <w:p w14:paraId="6F066478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286" w:type="dxa"/>
          </w:tcPr>
          <w:p w14:paraId="2423BAE9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810" w:type="dxa"/>
          </w:tcPr>
          <w:p w14:paraId="54D4638F" w14:textId="38DFDCAB" w:rsidR="4CF48F3E" w:rsidRDefault="4CF48F3E" w:rsidP="4CF48F3E">
            <w:pPr>
              <w:rPr>
                <w:rFonts w:ascii="Work Sans" w:hAnsi="Work Sans"/>
              </w:rPr>
            </w:pPr>
          </w:p>
        </w:tc>
      </w:tr>
      <w:tr w:rsidR="006B0840" w:rsidRPr="00AD45F6" w14:paraId="287F521C" w14:textId="4EF317D6" w:rsidTr="4CF48F3E">
        <w:trPr>
          <w:trHeight w:val="300"/>
        </w:trPr>
        <w:tc>
          <w:tcPr>
            <w:tcW w:w="1270" w:type="dxa"/>
            <w:shd w:val="clear" w:color="auto" w:fill="auto"/>
          </w:tcPr>
          <w:p w14:paraId="5307F341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730BF527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2CC8D2A1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2F452EE6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0C25012E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</w:tc>
        <w:tc>
          <w:tcPr>
            <w:tcW w:w="930" w:type="dxa"/>
            <w:shd w:val="clear" w:color="auto" w:fill="auto"/>
          </w:tcPr>
          <w:p w14:paraId="02AAEA1A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3149" w:type="dxa"/>
            <w:shd w:val="clear" w:color="auto" w:fill="auto"/>
          </w:tcPr>
          <w:p w14:paraId="71E3973F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4030" w:type="dxa"/>
            <w:shd w:val="clear" w:color="auto" w:fill="auto"/>
          </w:tcPr>
          <w:p w14:paraId="432E47BF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040" w:type="dxa"/>
            <w:shd w:val="clear" w:color="auto" w:fill="auto"/>
          </w:tcPr>
          <w:p w14:paraId="61833E88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598" w:type="dxa"/>
          </w:tcPr>
          <w:p w14:paraId="0302C093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210" w:type="dxa"/>
          </w:tcPr>
          <w:p w14:paraId="1BA280BA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340" w:type="dxa"/>
          </w:tcPr>
          <w:p w14:paraId="08D2EFB0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428" w:type="dxa"/>
          </w:tcPr>
          <w:p w14:paraId="0A79659F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286" w:type="dxa"/>
          </w:tcPr>
          <w:p w14:paraId="1624E4EC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810" w:type="dxa"/>
          </w:tcPr>
          <w:p w14:paraId="61E76BEA" w14:textId="43A08F1F" w:rsidR="4CF48F3E" w:rsidRDefault="4CF48F3E" w:rsidP="4CF48F3E">
            <w:pPr>
              <w:rPr>
                <w:rFonts w:ascii="Work Sans" w:hAnsi="Work Sans"/>
              </w:rPr>
            </w:pPr>
          </w:p>
        </w:tc>
      </w:tr>
      <w:tr w:rsidR="006B0840" w:rsidRPr="00AD45F6" w14:paraId="0E18AE40" w14:textId="42DB378D" w:rsidTr="4CF48F3E">
        <w:trPr>
          <w:trHeight w:val="300"/>
        </w:trPr>
        <w:tc>
          <w:tcPr>
            <w:tcW w:w="1270" w:type="dxa"/>
            <w:shd w:val="clear" w:color="auto" w:fill="auto"/>
          </w:tcPr>
          <w:p w14:paraId="377DC29B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6E9F8441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78A1AA8B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6D189D4A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64571764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</w:tc>
        <w:tc>
          <w:tcPr>
            <w:tcW w:w="930" w:type="dxa"/>
            <w:shd w:val="clear" w:color="auto" w:fill="auto"/>
          </w:tcPr>
          <w:p w14:paraId="7C294CBD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3149" w:type="dxa"/>
            <w:shd w:val="clear" w:color="auto" w:fill="auto"/>
          </w:tcPr>
          <w:p w14:paraId="5771E0B3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4030" w:type="dxa"/>
            <w:shd w:val="clear" w:color="auto" w:fill="auto"/>
          </w:tcPr>
          <w:p w14:paraId="46C61E8D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040" w:type="dxa"/>
            <w:shd w:val="clear" w:color="auto" w:fill="auto"/>
          </w:tcPr>
          <w:p w14:paraId="398ED3CD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598" w:type="dxa"/>
          </w:tcPr>
          <w:p w14:paraId="37602B60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210" w:type="dxa"/>
          </w:tcPr>
          <w:p w14:paraId="7F6CDBC9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340" w:type="dxa"/>
          </w:tcPr>
          <w:p w14:paraId="3C039B45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428" w:type="dxa"/>
          </w:tcPr>
          <w:p w14:paraId="1806E52C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286" w:type="dxa"/>
          </w:tcPr>
          <w:p w14:paraId="5D97C988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810" w:type="dxa"/>
          </w:tcPr>
          <w:p w14:paraId="02BFB9A2" w14:textId="1256F103" w:rsidR="4CF48F3E" w:rsidRDefault="4CF48F3E" w:rsidP="4CF48F3E">
            <w:pPr>
              <w:rPr>
                <w:rFonts w:ascii="Work Sans" w:hAnsi="Work Sans"/>
              </w:rPr>
            </w:pPr>
          </w:p>
        </w:tc>
      </w:tr>
      <w:tr w:rsidR="006B0840" w:rsidRPr="00AD45F6" w14:paraId="6D53165C" w14:textId="60FAEEA1" w:rsidTr="4CF48F3E">
        <w:trPr>
          <w:trHeight w:val="300"/>
        </w:trPr>
        <w:tc>
          <w:tcPr>
            <w:tcW w:w="1270" w:type="dxa"/>
            <w:shd w:val="clear" w:color="auto" w:fill="auto"/>
          </w:tcPr>
          <w:p w14:paraId="63E1915C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5F925488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0BC1C4A5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23A19C40" w14:textId="77777777" w:rsidR="00894552" w:rsidRDefault="00894552" w:rsidP="00894552">
            <w:pPr>
              <w:rPr>
                <w:rFonts w:ascii="Work Sans" w:hAnsi="Work Sans"/>
                <w:b/>
              </w:rPr>
            </w:pPr>
          </w:p>
          <w:p w14:paraId="09F40078" w14:textId="77777777" w:rsidR="00894552" w:rsidRPr="00AD45F6" w:rsidRDefault="00894552" w:rsidP="00894552">
            <w:pPr>
              <w:rPr>
                <w:rFonts w:ascii="Work Sans" w:hAnsi="Work Sans"/>
                <w:b/>
              </w:rPr>
            </w:pPr>
          </w:p>
        </w:tc>
        <w:tc>
          <w:tcPr>
            <w:tcW w:w="930" w:type="dxa"/>
            <w:shd w:val="clear" w:color="auto" w:fill="auto"/>
          </w:tcPr>
          <w:p w14:paraId="70C2BE6D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3149" w:type="dxa"/>
            <w:shd w:val="clear" w:color="auto" w:fill="auto"/>
          </w:tcPr>
          <w:p w14:paraId="7A105CB2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4030" w:type="dxa"/>
            <w:shd w:val="clear" w:color="auto" w:fill="auto"/>
          </w:tcPr>
          <w:p w14:paraId="60C117AA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040" w:type="dxa"/>
            <w:shd w:val="clear" w:color="auto" w:fill="auto"/>
          </w:tcPr>
          <w:p w14:paraId="6AB5D076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598" w:type="dxa"/>
          </w:tcPr>
          <w:p w14:paraId="5C0B3ACC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210" w:type="dxa"/>
          </w:tcPr>
          <w:p w14:paraId="35DB8E95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340" w:type="dxa"/>
          </w:tcPr>
          <w:p w14:paraId="5002C455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428" w:type="dxa"/>
          </w:tcPr>
          <w:p w14:paraId="1C8CDA40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286" w:type="dxa"/>
          </w:tcPr>
          <w:p w14:paraId="6A4E0218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810" w:type="dxa"/>
          </w:tcPr>
          <w:p w14:paraId="7783CE79" w14:textId="3F34EB24" w:rsidR="4CF48F3E" w:rsidRDefault="4CF48F3E" w:rsidP="4CF48F3E">
            <w:pPr>
              <w:rPr>
                <w:rFonts w:ascii="Work Sans" w:hAnsi="Work Sans"/>
              </w:rPr>
            </w:pPr>
          </w:p>
        </w:tc>
      </w:tr>
      <w:tr w:rsidR="006B0840" w:rsidRPr="00AD45F6" w14:paraId="45CDEF83" w14:textId="6F140487" w:rsidTr="4CF48F3E">
        <w:trPr>
          <w:trHeight w:val="300"/>
        </w:trPr>
        <w:tc>
          <w:tcPr>
            <w:tcW w:w="1270" w:type="dxa"/>
            <w:shd w:val="clear" w:color="auto" w:fill="auto"/>
          </w:tcPr>
          <w:p w14:paraId="278DAB01" w14:textId="77777777" w:rsidR="00894552" w:rsidRDefault="00894552" w:rsidP="00894552">
            <w:pPr>
              <w:rPr>
                <w:rFonts w:ascii="Work Sans" w:hAnsi="Work Sans"/>
                <w:b/>
                <w:sz w:val="20"/>
              </w:rPr>
            </w:pPr>
          </w:p>
          <w:p w14:paraId="00E60847" w14:textId="77777777" w:rsidR="00894552" w:rsidRDefault="00894552" w:rsidP="00894552">
            <w:pPr>
              <w:rPr>
                <w:rFonts w:ascii="Work Sans" w:hAnsi="Work Sans"/>
                <w:b/>
                <w:sz w:val="20"/>
              </w:rPr>
            </w:pPr>
          </w:p>
          <w:p w14:paraId="13D84724" w14:textId="77777777" w:rsidR="00894552" w:rsidRDefault="00894552" w:rsidP="00894552">
            <w:pPr>
              <w:rPr>
                <w:rFonts w:ascii="Work Sans" w:hAnsi="Work Sans"/>
                <w:b/>
                <w:sz w:val="20"/>
              </w:rPr>
            </w:pPr>
          </w:p>
          <w:p w14:paraId="6B2DDE28" w14:textId="77777777" w:rsidR="00894552" w:rsidRDefault="00894552" w:rsidP="00894552">
            <w:pPr>
              <w:rPr>
                <w:rFonts w:ascii="Work Sans" w:hAnsi="Work Sans"/>
                <w:b/>
                <w:sz w:val="20"/>
              </w:rPr>
            </w:pPr>
          </w:p>
          <w:p w14:paraId="59B0A512" w14:textId="77777777" w:rsidR="00894552" w:rsidRPr="003C3417" w:rsidRDefault="00894552" w:rsidP="00894552">
            <w:pPr>
              <w:rPr>
                <w:rFonts w:ascii="Work Sans" w:hAnsi="Work Sans"/>
                <w:b/>
                <w:sz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68B9816C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3149" w:type="dxa"/>
            <w:shd w:val="clear" w:color="auto" w:fill="auto"/>
          </w:tcPr>
          <w:p w14:paraId="2FA6FCEE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4030" w:type="dxa"/>
            <w:shd w:val="clear" w:color="auto" w:fill="auto"/>
          </w:tcPr>
          <w:p w14:paraId="3441F121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040" w:type="dxa"/>
            <w:shd w:val="clear" w:color="auto" w:fill="auto"/>
          </w:tcPr>
          <w:p w14:paraId="60CC6171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598" w:type="dxa"/>
          </w:tcPr>
          <w:p w14:paraId="1BC31FD1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2210" w:type="dxa"/>
          </w:tcPr>
          <w:p w14:paraId="27A860C1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340" w:type="dxa"/>
          </w:tcPr>
          <w:p w14:paraId="5B272907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428" w:type="dxa"/>
          </w:tcPr>
          <w:p w14:paraId="50EEA469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286" w:type="dxa"/>
          </w:tcPr>
          <w:p w14:paraId="73A657B9" w14:textId="77777777" w:rsidR="00894552" w:rsidRPr="00AD45F6" w:rsidRDefault="00894552" w:rsidP="00894552">
            <w:pPr>
              <w:rPr>
                <w:rFonts w:ascii="Work Sans" w:hAnsi="Work Sans"/>
              </w:rPr>
            </w:pPr>
          </w:p>
        </w:tc>
        <w:tc>
          <w:tcPr>
            <w:tcW w:w="1810" w:type="dxa"/>
          </w:tcPr>
          <w:p w14:paraId="7E4E3D1B" w14:textId="45282EEF" w:rsidR="4CF48F3E" w:rsidRDefault="4CF48F3E" w:rsidP="4CF48F3E">
            <w:pPr>
              <w:rPr>
                <w:rFonts w:ascii="Work Sans" w:hAnsi="Work Sans"/>
              </w:rPr>
            </w:pPr>
          </w:p>
        </w:tc>
      </w:tr>
    </w:tbl>
    <w:p w14:paraId="086A522E" w14:textId="77777777" w:rsidR="003E7454" w:rsidRDefault="003E7454" w:rsidP="0080280B">
      <w:pPr>
        <w:rPr>
          <w:rFonts w:ascii="Work Sans" w:hAnsi="Work Sans"/>
          <w:b/>
        </w:rPr>
      </w:pPr>
    </w:p>
    <w:p w14:paraId="71DF5D2A" w14:textId="34CE5D31" w:rsidR="0080280B" w:rsidRPr="00AD45F6" w:rsidRDefault="0080280B" w:rsidP="0080280B">
      <w:pPr>
        <w:rPr>
          <w:rFonts w:ascii="Work Sans" w:hAnsi="Work Sans"/>
          <w:b/>
        </w:rPr>
      </w:pPr>
      <w:r w:rsidRPr="00AD45F6">
        <w:rPr>
          <w:rFonts w:ascii="Work Sans" w:hAnsi="Work Sans"/>
          <w:b/>
        </w:rPr>
        <w:t xml:space="preserve">Faculties should </w:t>
      </w:r>
      <w:r w:rsidR="007E1418">
        <w:rPr>
          <w:rFonts w:ascii="Work Sans" w:hAnsi="Work Sans"/>
          <w:b/>
        </w:rPr>
        <w:t>upload</w:t>
      </w:r>
      <w:r w:rsidRPr="00AD45F6">
        <w:rPr>
          <w:rFonts w:ascii="Work Sans" w:hAnsi="Work Sans"/>
          <w:b/>
        </w:rPr>
        <w:t xml:space="preserve"> </w:t>
      </w:r>
      <w:r w:rsidR="00FE77CC">
        <w:rPr>
          <w:rFonts w:ascii="Work Sans" w:hAnsi="Work Sans"/>
          <w:b/>
        </w:rPr>
        <w:t xml:space="preserve">a copy of this form </w:t>
      </w:r>
      <w:r w:rsidR="00036F7E">
        <w:rPr>
          <w:rFonts w:ascii="Work Sans" w:hAnsi="Work Sans" w:cs="Arial"/>
          <w:bCs/>
          <w:color w:val="3C2755"/>
          <w:sz w:val="24"/>
          <w:szCs w:val="24"/>
          <w:lang w:eastAsia="en-GB"/>
        </w:rPr>
        <w:t>and</w:t>
      </w:r>
      <w:r w:rsidR="007E1418">
        <w:rPr>
          <w:rFonts w:ascii="Work Sans" w:hAnsi="Work Sans" w:cs="Arial"/>
          <w:bCs/>
          <w:color w:val="3C2755"/>
          <w:sz w:val="24"/>
          <w:szCs w:val="24"/>
          <w:lang w:eastAsia="en-GB"/>
        </w:rPr>
        <w:t xml:space="preserve"> </w:t>
      </w:r>
      <w:r w:rsidR="00BB1689">
        <w:rPr>
          <w:rFonts w:ascii="Work Sans" w:hAnsi="Work Sans" w:cs="Arial"/>
          <w:bCs/>
          <w:color w:val="3C2755"/>
          <w:sz w:val="24"/>
          <w:szCs w:val="24"/>
          <w:lang w:eastAsia="en-GB"/>
        </w:rPr>
        <w:t xml:space="preserve">all </w:t>
      </w:r>
      <w:r w:rsidRPr="00AD45F6">
        <w:rPr>
          <w:rFonts w:ascii="Work Sans" w:hAnsi="Work Sans" w:cs="Arial"/>
          <w:bCs/>
          <w:color w:val="3C2755"/>
          <w:sz w:val="24"/>
          <w:szCs w:val="24"/>
          <w:lang w:eastAsia="en-GB"/>
        </w:rPr>
        <w:t>applications</w:t>
      </w:r>
      <w:r w:rsidR="007E1418">
        <w:rPr>
          <w:rFonts w:ascii="Work Sans" w:hAnsi="Work Sans" w:cs="Arial"/>
          <w:bCs/>
          <w:color w:val="3C2755"/>
          <w:sz w:val="24"/>
          <w:szCs w:val="24"/>
          <w:lang w:eastAsia="en-GB"/>
        </w:rPr>
        <w:t>, including copies of unsuccessful letters</w:t>
      </w:r>
      <w:r w:rsidR="00036F7E">
        <w:rPr>
          <w:rFonts w:ascii="Work Sans" w:hAnsi="Work Sans" w:cs="Arial"/>
          <w:bCs/>
          <w:color w:val="3C2755"/>
          <w:sz w:val="24"/>
          <w:szCs w:val="24"/>
          <w:lang w:eastAsia="en-GB"/>
        </w:rPr>
        <w:t>,</w:t>
      </w:r>
      <w:r w:rsidRPr="00AD45F6">
        <w:rPr>
          <w:rFonts w:ascii="Work Sans" w:hAnsi="Work Sans" w:cs="Arial"/>
          <w:bCs/>
          <w:color w:val="3C2755"/>
          <w:sz w:val="24"/>
          <w:szCs w:val="24"/>
          <w:lang w:eastAsia="en-GB"/>
        </w:rPr>
        <w:t xml:space="preserve"> </w:t>
      </w:r>
      <w:r w:rsidR="00BB1689">
        <w:rPr>
          <w:rFonts w:ascii="Work Sans" w:hAnsi="Work Sans" w:cs="Arial"/>
          <w:bCs/>
          <w:color w:val="3C2755"/>
          <w:sz w:val="24"/>
          <w:szCs w:val="24"/>
          <w:lang w:eastAsia="en-GB"/>
        </w:rPr>
        <w:t xml:space="preserve">to </w:t>
      </w:r>
      <w:r w:rsidR="00036F7E">
        <w:rPr>
          <w:rFonts w:ascii="Work Sans" w:hAnsi="Work Sans" w:cs="Arial"/>
          <w:bCs/>
          <w:color w:val="3C2755"/>
          <w:sz w:val="24"/>
          <w:szCs w:val="24"/>
          <w:lang w:eastAsia="en-GB"/>
        </w:rPr>
        <w:t xml:space="preserve">the </w:t>
      </w:r>
      <w:r w:rsidR="007E1418">
        <w:rPr>
          <w:rFonts w:ascii="Work Sans" w:hAnsi="Work Sans" w:cs="Arial"/>
          <w:bCs/>
          <w:color w:val="3C2755"/>
          <w:sz w:val="24"/>
          <w:szCs w:val="24"/>
          <w:lang w:eastAsia="en-GB"/>
        </w:rPr>
        <w:t>University Panel’s Teams area.</w:t>
      </w:r>
    </w:p>
    <w:p w14:paraId="210605C7" w14:textId="7E7B0013" w:rsidR="0080280B" w:rsidRPr="00CE0FA6" w:rsidRDefault="00CE0FA6" w:rsidP="00CE0FA6">
      <w:pPr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*</w:t>
      </w:r>
      <w:r w:rsidR="00533335" w:rsidRPr="00CE0FA6">
        <w:rPr>
          <w:rFonts w:ascii="Work Sans" w:hAnsi="Work Sans"/>
          <w:b/>
        </w:rPr>
        <w:t>Alignment (A) relates to</w:t>
      </w:r>
      <w:r w:rsidR="00533335" w:rsidRPr="00CE0FA6">
        <w:rPr>
          <w:rFonts w:ascii="Work Sans" w:hAnsi="Work Sans"/>
        </w:rPr>
        <w:t xml:space="preserve"> a staff member who is within the right grade group </w:t>
      </w:r>
      <w:r w:rsidR="007E1418">
        <w:rPr>
          <w:rFonts w:ascii="Work Sans" w:hAnsi="Work Sans"/>
        </w:rPr>
        <w:t xml:space="preserve">and </w:t>
      </w:r>
      <w:r w:rsidR="00533335" w:rsidRPr="00CE0FA6">
        <w:rPr>
          <w:rFonts w:ascii="Work Sans" w:hAnsi="Work Sans"/>
        </w:rPr>
        <w:t>is seeking an alignment to the Career Pathway, e.g. an AC4 wishing to apply to be aligned to an Associate Professor on the Career Pathway.</w:t>
      </w:r>
    </w:p>
    <w:sectPr w:rsidR="0080280B" w:rsidRPr="00CE0FA6" w:rsidSect="00A035A2">
      <w:footerReference w:type="default" r:id="rId10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C57B" w14:textId="77777777" w:rsidR="00A035A2" w:rsidRDefault="00A035A2" w:rsidP="00883EEC">
      <w:pPr>
        <w:spacing w:after="0" w:line="240" w:lineRule="auto"/>
      </w:pPr>
      <w:r>
        <w:separator/>
      </w:r>
    </w:p>
  </w:endnote>
  <w:endnote w:type="continuationSeparator" w:id="0">
    <w:p w14:paraId="75EAF69F" w14:textId="77777777" w:rsidR="00A035A2" w:rsidRDefault="00A035A2" w:rsidP="0088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3B39" w14:textId="77777777" w:rsidR="00883EEC" w:rsidRDefault="00883EEC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22E20" wp14:editId="6B8043B6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27EE7" w14:textId="77777777" w:rsidR="00883EEC" w:rsidRDefault="00A0372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83EEC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ACADEMIC RECRUITMENT PANEL CHAIR ASSESSMENT SUMMARY SHEET</w:t>
                                </w:r>
                              </w:sdtContent>
                            </w:sdt>
                            <w:r w:rsidR="00883E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83EE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July2017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122E20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2B27EE7" w14:textId="77777777" w:rsidR="00883EEC" w:rsidRDefault="00A0372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83EEC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ACADEMIC RECRUITMENT PANEL CHAIR ASSESSMENT SUMMARY SHEET</w:t>
                          </w:r>
                        </w:sdtContent>
                      </w:sdt>
                      <w:r w:rsidR="00883E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83EE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July2017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2A7D2" w14:textId="77777777" w:rsidR="00A035A2" w:rsidRDefault="00A035A2" w:rsidP="00883EEC">
      <w:pPr>
        <w:spacing w:after="0" w:line="240" w:lineRule="auto"/>
      </w:pPr>
      <w:r>
        <w:separator/>
      </w:r>
    </w:p>
  </w:footnote>
  <w:footnote w:type="continuationSeparator" w:id="0">
    <w:p w14:paraId="6DD0B818" w14:textId="77777777" w:rsidR="00A035A2" w:rsidRDefault="00A035A2" w:rsidP="0088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A4C6D"/>
    <w:multiLevelType w:val="hybridMultilevel"/>
    <w:tmpl w:val="62D865F6"/>
    <w:lvl w:ilvl="0" w:tplc="48C66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1007"/>
    <w:multiLevelType w:val="hybridMultilevel"/>
    <w:tmpl w:val="24F096DA"/>
    <w:lvl w:ilvl="0" w:tplc="86C01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90887">
    <w:abstractNumId w:val="0"/>
  </w:num>
  <w:num w:numId="2" w16cid:durableId="116065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0D"/>
    <w:rsid w:val="00026915"/>
    <w:rsid w:val="00036F7E"/>
    <w:rsid w:val="00080D67"/>
    <w:rsid w:val="001216CD"/>
    <w:rsid w:val="00130CAC"/>
    <w:rsid w:val="00155ECD"/>
    <w:rsid w:val="002B1889"/>
    <w:rsid w:val="00306BBD"/>
    <w:rsid w:val="003072CF"/>
    <w:rsid w:val="00345AC5"/>
    <w:rsid w:val="00364C5D"/>
    <w:rsid w:val="00386AB8"/>
    <w:rsid w:val="003C3417"/>
    <w:rsid w:val="003E7454"/>
    <w:rsid w:val="00533335"/>
    <w:rsid w:val="005B2305"/>
    <w:rsid w:val="0061321B"/>
    <w:rsid w:val="00694E97"/>
    <w:rsid w:val="006A1066"/>
    <w:rsid w:val="006B0840"/>
    <w:rsid w:val="00751666"/>
    <w:rsid w:val="007D0073"/>
    <w:rsid w:val="007E1418"/>
    <w:rsid w:val="007F779D"/>
    <w:rsid w:val="0080280B"/>
    <w:rsid w:val="00883EEC"/>
    <w:rsid w:val="00894552"/>
    <w:rsid w:val="008A6B02"/>
    <w:rsid w:val="00A035A2"/>
    <w:rsid w:val="00A0372D"/>
    <w:rsid w:val="00A425E2"/>
    <w:rsid w:val="00AB0788"/>
    <w:rsid w:val="00AD45F6"/>
    <w:rsid w:val="00AF69BE"/>
    <w:rsid w:val="00B67144"/>
    <w:rsid w:val="00BB1689"/>
    <w:rsid w:val="00C410C4"/>
    <w:rsid w:val="00C639BB"/>
    <w:rsid w:val="00CE0FA6"/>
    <w:rsid w:val="00D05374"/>
    <w:rsid w:val="00D45C0D"/>
    <w:rsid w:val="00DB7DFA"/>
    <w:rsid w:val="00E50A88"/>
    <w:rsid w:val="00EC7D27"/>
    <w:rsid w:val="00EF6036"/>
    <w:rsid w:val="00FC4E70"/>
    <w:rsid w:val="00FE6F96"/>
    <w:rsid w:val="00FE77CC"/>
    <w:rsid w:val="0496BECF"/>
    <w:rsid w:val="08FF6EB2"/>
    <w:rsid w:val="0D64A62A"/>
    <w:rsid w:val="1964F580"/>
    <w:rsid w:val="2711E65B"/>
    <w:rsid w:val="3588230C"/>
    <w:rsid w:val="36A4B850"/>
    <w:rsid w:val="4B7564D3"/>
    <w:rsid w:val="4CF48F3E"/>
    <w:rsid w:val="642A8AE4"/>
    <w:rsid w:val="697C4528"/>
    <w:rsid w:val="7832B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15B14"/>
  <w15:chartTrackingRefBased/>
  <w15:docId w15:val="{347F4912-EDE3-4F3F-AB53-1445B3DB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EC"/>
  </w:style>
  <w:style w:type="paragraph" w:styleId="Footer">
    <w:name w:val="footer"/>
    <w:basedOn w:val="Normal"/>
    <w:link w:val="FooterChar"/>
    <w:uiPriority w:val="99"/>
    <w:unhideWhenUsed/>
    <w:rsid w:val="00883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EC"/>
  </w:style>
  <w:style w:type="paragraph" w:styleId="ListParagraph">
    <w:name w:val="List Paragraph"/>
    <w:basedOn w:val="Normal"/>
    <w:uiPriority w:val="34"/>
    <w:qFormat/>
    <w:rsid w:val="00802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80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6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6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10646E7EA3C4F840E8862DDF237BA" ma:contentTypeVersion="4" ma:contentTypeDescription="Create a new document." ma:contentTypeScope="" ma:versionID="86021a9e9ad6554c63dcd6f0f700fc6c">
  <xsd:schema xmlns:xsd="http://www.w3.org/2001/XMLSchema" xmlns:xs="http://www.w3.org/2001/XMLSchema" xmlns:p="http://schemas.microsoft.com/office/2006/metadata/properties" xmlns:ns2="dafc3f6c-1a00-4cf5-8644-0bdb917727de" targetNamespace="http://schemas.microsoft.com/office/2006/metadata/properties" ma:root="true" ma:fieldsID="0c052f00b2a24a262003eba7ce1aaa06" ns2:_="">
    <xsd:import namespace="dafc3f6c-1a00-4cf5-8644-0bdb91772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c3f6c-1a00-4cf5-8644-0bdb91772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39C2EE-CA43-4D5B-9B82-8F8B44CE2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c3f6c-1a00-4cf5-8644-0bdb91772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F70C4-E310-4005-A2D3-D0BA45BB0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A4DB5-3443-4A51-91E3-FA3229762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>University of Greenwich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RECRUITMENT PANEL CHAIR ASSESSMENT SUMMARY SHEET</dc:title>
  <dc:subject>July2017</dc:subject>
  <dc:creator>Nana Reynier</dc:creator>
  <cp:keywords/>
  <dc:description/>
  <cp:lastModifiedBy>Sarah Carmichael</cp:lastModifiedBy>
  <cp:revision>4</cp:revision>
  <dcterms:created xsi:type="dcterms:W3CDTF">2024-01-27T16:30:00Z</dcterms:created>
  <dcterms:modified xsi:type="dcterms:W3CDTF">2025-02-13T12:29:00Z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0x010100F1B10646E7EA3C4F840E8862DDF237BA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