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26C010" w14:textId="77777777" w:rsidR="003E4334" w:rsidRPr="003E4334" w:rsidRDefault="003E4334" w:rsidP="003E4334">
      <w:pPr>
        <w:spacing w:after="0" w:line="240" w:lineRule="auto"/>
        <w:rPr>
          <w:rFonts w:ascii="Work Sans" w:eastAsia="Times New Roman" w:hAnsi="Work Sans" w:cs="Arial"/>
          <w:b/>
          <w:kern w:val="0"/>
          <w14:ligatures w14:val="none"/>
        </w:rPr>
      </w:pPr>
    </w:p>
    <w:p w14:paraId="61A3159B" w14:textId="77777777" w:rsidR="003E4334" w:rsidRPr="003E4334" w:rsidRDefault="003E4334" w:rsidP="003E4334">
      <w:pPr>
        <w:spacing w:after="0" w:line="240" w:lineRule="auto"/>
        <w:rPr>
          <w:rFonts w:ascii="Work Sans" w:eastAsia="Times New Roman" w:hAnsi="Work Sans" w:cs="Arial"/>
          <w:b/>
          <w:kern w:val="0"/>
          <w14:ligatures w14:val="none"/>
        </w:rPr>
      </w:pPr>
    </w:p>
    <w:p w14:paraId="4880B572" w14:textId="77777777" w:rsidR="003E4334" w:rsidRPr="000826A5" w:rsidRDefault="003E4334" w:rsidP="003E4334">
      <w:pPr>
        <w:spacing w:after="0" w:line="240" w:lineRule="auto"/>
        <w:jc w:val="center"/>
        <w:rPr>
          <w:rFonts w:ascii="Work Sans" w:eastAsia="Times New Roman" w:hAnsi="Work Sans" w:cs="Arial"/>
          <w:b/>
          <w:kern w:val="0"/>
          <w14:ligatures w14:val="none"/>
        </w:rPr>
      </w:pPr>
      <w:r w:rsidRPr="000826A5">
        <w:rPr>
          <w:rFonts w:ascii="Work Sans" w:eastAsia="Times New Roman" w:hAnsi="Work Sans" w:cs="Arial"/>
          <w:b/>
          <w:kern w:val="0"/>
          <w14:ligatures w14:val="none"/>
        </w:rPr>
        <w:t>JOB DESCRIPTION</w:t>
      </w:r>
    </w:p>
    <w:p w14:paraId="0CBDC3F6" w14:textId="77777777" w:rsidR="003E4334" w:rsidRPr="000826A5" w:rsidRDefault="003E4334" w:rsidP="003E4334">
      <w:pPr>
        <w:spacing w:after="0" w:line="240" w:lineRule="auto"/>
        <w:rPr>
          <w:rFonts w:ascii="Work Sans" w:eastAsia="Times New Roman" w:hAnsi="Work Sans" w:cs="Arial"/>
          <w:b/>
          <w:kern w:val="0"/>
          <w14:ligatures w14:val="none"/>
        </w:rPr>
      </w:pPr>
    </w:p>
    <w:p w14:paraId="67137D45" w14:textId="77777777" w:rsidR="003E4334" w:rsidRPr="000826A5" w:rsidRDefault="003E4334" w:rsidP="003E4334">
      <w:pPr>
        <w:spacing w:after="0" w:line="240" w:lineRule="auto"/>
        <w:rPr>
          <w:rFonts w:ascii="Work Sans" w:eastAsia="Times New Roman" w:hAnsi="Work Sans" w:cs="Arial"/>
          <w:b/>
          <w:kern w:val="0"/>
          <w14:ligatures w14:val="none"/>
        </w:rPr>
      </w:pPr>
    </w:p>
    <w:p w14:paraId="4945F4D0" w14:textId="7BA99DD5" w:rsidR="004D580E" w:rsidRPr="006B47F3" w:rsidRDefault="004D580E" w:rsidP="006B47F3">
      <w:pPr>
        <w:spacing w:after="0" w:line="240" w:lineRule="auto"/>
        <w:rPr>
          <w:rFonts w:ascii="Work Sans" w:hAnsi="Work Sans" w:cs="Arial"/>
          <w:bCs/>
        </w:rPr>
      </w:pPr>
      <w:r w:rsidRPr="000826A5">
        <w:rPr>
          <w:rFonts w:ascii="Work Sans" w:eastAsia="Times New Roman" w:hAnsi="Work Sans" w:cs="Arial"/>
          <w:b/>
          <w:kern w:val="0"/>
          <w14:ligatures w14:val="none"/>
        </w:rPr>
        <w:t>Job Title:</w:t>
      </w:r>
      <w:r w:rsidR="00CB6FC4">
        <w:rPr>
          <w:rFonts w:ascii="Work Sans" w:eastAsia="Times New Roman" w:hAnsi="Work Sans" w:cs="Arial"/>
          <w:b/>
          <w:kern w:val="0"/>
          <w14:ligatures w14:val="none"/>
        </w:rPr>
        <w:t xml:space="preserve"> </w:t>
      </w:r>
      <w:r w:rsidR="00046C99">
        <w:rPr>
          <w:rFonts w:ascii="Work Sans" w:eastAsia="Times New Roman" w:hAnsi="Work Sans" w:cs="Arial"/>
          <w:bCs/>
          <w:kern w:val="0"/>
          <w14:ligatures w14:val="none"/>
        </w:rPr>
        <w:t xml:space="preserve">Senior </w:t>
      </w:r>
      <w:r w:rsidR="00FC3E7F">
        <w:rPr>
          <w:rFonts w:ascii="Work Sans" w:hAnsi="Work Sans" w:cs="Arial"/>
          <w:bCs/>
        </w:rPr>
        <w:t>Teaching Fellow</w:t>
      </w:r>
    </w:p>
    <w:p w14:paraId="1BCDA98E" w14:textId="77777777" w:rsidR="004D580E" w:rsidRPr="000826A5" w:rsidRDefault="004D580E" w:rsidP="004D580E">
      <w:pPr>
        <w:spacing w:after="0" w:line="240" w:lineRule="auto"/>
        <w:rPr>
          <w:rFonts w:ascii="Work Sans" w:eastAsia="Times New Roman" w:hAnsi="Work Sans" w:cs="Arial"/>
          <w:b/>
          <w:kern w:val="0"/>
          <w14:ligatures w14:val="none"/>
        </w:rPr>
      </w:pPr>
    </w:p>
    <w:p w14:paraId="3BEE65D5" w14:textId="16CB2824" w:rsidR="004D580E" w:rsidRPr="00CB6FC4" w:rsidRDefault="004D580E" w:rsidP="004D580E">
      <w:pPr>
        <w:spacing w:after="0" w:line="240" w:lineRule="auto"/>
        <w:rPr>
          <w:rFonts w:ascii="Work Sans" w:eastAsia="Times New Roman" w:hAnsi="Work Sans" w:cs="Arial"/>
          <w:bCs/>
          <w:kern w:val="0"/>
          <w14:ligatures w14:val="none"/>
        </w:rPr>
      </w:pPr>
      <w:r w:rsidRPr="000826A5">
        <w:rPr>
          <w:rFonts w:ascii="Work Sans" w:eastAsia="Times New Roman" w:hAnsi="Work Sans" w:cs="Arial"/>
          <w:b/>
          <w:kern w:val="0"/>
          <w14:ligatures w14:val="none"/>
        </w:rPr>
        <w:t>Grade:</w:t>
      </w:r>
      <w:r w:rsidR="006D7B45">
        <w:rPr>
          <w:rFonts w:ascii="Work Sans" w:eastAsia="Times New Roman" w:hAnsi="Work Sans" w:cs="Arial"/>
          <w:b/>
          <w:kern w:val="0"/>
          <w14:ligatures w14:val="none"/>
        </w:rPr>
        <w:t xml:space="preserve"> </w:t>
      </w:r>
      <w:r w:rsidR="00CB6FC4">
        <w:rPr>
          <w:rFonts w:ascii="Work Sans" w:eastAsia="Times New Roman" w:hAnsi="Work Sans" w:cs="Arial"/>
          <w:bCs/>
          <w:kern w:val="0"/>
          <w14:ligatures w14:val="none"/>
        </w:rPr>
        <w:t>AC</w:t>
      </w:r>
      <w:r w:rsidR="00046C99">
        <w:rPr>
          <w:rFonts w:ascii="Work Sans" w:eastAsia="Times New Roman" w:hAnsi="Work Sans" w:cs="Arial"/>
          <w:bCs/>
          <w:kern w:val="0"/>
          <w14:ligatures w14:val="none"/>
        </w:rPr>
        <w:t>3</w:t>
      </w:r>
    </w:p>
    <w:p w14:paraId="43C56D87" w14:textId="77777777" w:rsidR="004D580E" w:rsidRPr="000826A5" w:rsidRDefault="004D580E" w:rsidP="004D580E">
      <w:pPr>
        <w:spacing w:after="0" w:line="240" w:lineRule="auto"/>
        <w:rPr>
          <w:rFonts w:ascii="Work Sans" w:eastAsia="Times New Roman" w:hAnsi="Work Sans" w:cs="Arial"/>
          <w:b/>
          <w:kern w:val="0"/>
          <w14:ligatures w14:val="none"/>
        </w:rPr>
      </w:pPr>
    </w:p>
    <w:p w14:paraId="0807A305" w14:textId="5FF81BB7" w:rsidR="004D580E" w:rsidRPr="000826A5" w:rsidRDefault="004D580E" w:rsidP="004D580E">
      <w:pPr>
        <w:spacing w:after="0" w:line="240" w:lineRule="auto"/>
        <w:rPr>
          <w:rFonts w:ascii="Work Sans" w:eastAsia="Times New Roman" w:hAnsi="Work Sans" w:cs="Arial"/>
          <w:bCs/>
          <w:kern w:val="0"/>
          <w14:ligatures w14:val="none"/>
        </w:rPr>
      </w:pPr>
      <w:r w:rsidRPr="000826A5">
        <w:rPr>
          <w:rFonts w:ascii="Work Sans" w:eastAsia="Times New Roman" w:hAnsi="Work Sans" w:cs="Arial"/>
          <w:b/>
          <w:kern w:val="0"/>
          <w14:ligatures w14:val="none"/>
        </w:rPr>
        <w:t xml:space="preserve">Department: </w:t>
      </w:r>
      <w:r w:rsidR="006D7B45">
        <w:rPr>
          <w:rFonts w:ascii="Work Sans" w:eastAsia="Times New Roman" w:hAnsi="Work Sans" w:cs="Arial"/>
          <w:bCs/>
          <w:kern w:val="0"/>
          <w14:ligatures w14:val="none"/>
        </w:rPr>
        <w:t>xxx</w:t>
      </w:r>
    </w:p>
    <w:p w14:paraId="2805BB87" w14:textId="77777777" w:rsidR="004D580E" w:rsidRPr="000826A5" w:rsidRDefault="004D580E" w:rsidP="004D580E">
      <w:pPr>
        <w:spacing w:after="0" w:line="240" w:lineRule="auto"/>
        <w:rPr>
          <w:rFonts w:ascii="Work Sans" w:eastAsia="Times New Roman" w:hAnsi="Work Sans" w:cs="Arial"/>
          <w:b/>
          <w:kern w:val="0"/>
          <w14:ligatures w14:val="none"/>
        </w:rPr>
      </w:pPr>
    </w:p>
    <w:p w14:paraId="0938C39E" w14:textId="756ABA46" w:rsidR="004D580E" w:rsidRPr="000826A5" w:rsidRDefault="004D580E" w:rsidP="004D580E">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 xml:space="preserve">Responsible </w:t>
      </w:r>
      <w:proofErr w:type="gramStart"/>
      <w:r w:rsidRPr="000826A5">
        <w:rPr>
          <w:rFonts w:ascii="Work Sans" w:eastAsia="Times New Roman" w:hAnsi="Work Sans" w:cs="Arial"/>
          <w:b/>
          <w:kern w:val="0"/>
          <w14:ligatures w14:val="none"/>
        </w:rPr>
        <w:t>to:</w:t>
      </w:r>
      <w:proofErr w:type="gramEnd"/>
      <w:r w:rsidRPr="000826A5">
        <w:rPr>
          <w:rFonts w:ascii="Work Sans" w:eastAsia="Times New Roman" w:hAnsi="Work Sans" w:cs="Times New Roman"/>
          <w:bCs/>
          <w:kern w:val="0"/>
          <w14:ligatures w14:val="none"/>
        </w:rPr>
        <w:t xml:space="preserve"> </w:t>
      </w:r>
      <w:r w:rsidR="006D7B45">
        <w:rPr>
          <w:rFonts w:ascii="Work Sans" w:eastAsia="Work Sans" w:hAnsi="Work Sans" w:cs="Work Sans"/>
          <w:bCs/>
        </w:rPr>
        <w:t>xxx</w:t>
      </w:r>
    </w:p>
    <w:p w14:paraId="130AAC81" w14:textId="77777777" w:rsidR="004A1347" w:rsidRPr="000826A5" w:rsidRDefault="004A1347" w:rsidP="004D580E">
      <w:pPr>
        <w:spacing w:after="0" w:line="240" w:lineRule="auto"/>
        <w:rPr>
          <w:rFonts w:ascii="Work Sans" w:eastAsia="Times New Roman" w:hAnsi="Work Sans" w:cs="Arial"/>
          <w:b/>
          <w:kern w:val="0"/>
          <w14:ligatures w14:val="none"/>
        </w:rPr>
      </w:pPr>
    </w:p>
    <w:p w14:paraId="61B535C6" w14:textId="455EEE4D" w:rsidR="004D580E" w:rsidRPr="000826A5" w:rsidRDefault="004D580E" w:rsidP="004D580E">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 xml:space="preserve">Responsible for: </w:t>
      </w:r>
      <w:r w:rsidR="006D7B45">
        <w:rPr>
          <w:rFonts w:ascii="Work Sans" w:eastAsia="Times New Roman" w:hAnsi="Work Sans" w:cs="Arial"/>
          <w:bCs/>
          <w:kern w:val="0"/>
          <w14:ligatures w14:val="none"/>
        </w:rPr>
        <w:t>xxx</w:t>
      </w:r>
    </w:p>
    <w:p w14:paraId="7FDCE1AA" w14:textId="77777777" w:rsidR="004D580E" w:rsidRPr="000826A5" w:rsidRDefault="004D580E" w:rsidP="004D580E">
      <w:pPr>
        <w:spacing w:after="0" w:line="240" w:lineRule="auto"/>
        <w:rPr>
          <w:rFonts w:ascii="Work Sans" w:eastAsia="Times New Roman" w:hAnsi="Work Sans" w:cs="Arial"/>
          <w:b/>
          <w:kern w:val="0"/>
          <w14:ligatures w14:val="none"/>
        </w:rPr>
      </w:pPr>
    </w:p>
    <w:p w14:paraId="57CA36CF" w14:textId="4CE2E11F" w:rsidR="004D580E" w:rsidRPr="000826A5" w:rsidRDefault="004D580E" w:rsidP="004D580E">
      <w:pPr>
        <w:spacing w:after="0" w:line="240" w:lineRule="auto"/>
        <w:rPr>
          <w:rFonts w:ascii="Work Sans" w:eastAsia="Times New Roman" w:hAnsi="Work Sans" w:cs="Arial"/>
          <w:bCs/>
          <w:kern w:val="0"/>
          <w14:ligatures w14:val="none"/>
        </w:rPr>
      </w:pPr>
      <w:r w:rsidRPr="000826A5">
        <w:rPr>
          <w:rFonts w:ascii="Work Sans" w:eastAsia="Times New Roman" w:hAnsi="Work Sans" w:cs="Arial"/>
          <w:b/>
          <w:kern w:val="0"/>
          <w14:ligatures w14:val="none"/>
        </w:rPr>
        <w:t>Key Contacts:</w:t>
      </w:r>
      <w:r w:rsidRPr="000826A5">
        <w:rPr>
          <w:rFonts w:ascii="Work Sans" w:eastAsia="Times New Roman" w:hAnsi="Work Sans" w:cs="Times New Roman"/>
          <w:kern w:val="0"/>
          <w14:ligatures w14:val="none"/>
        </w:rPr>
        <w:t xml:space="preserve"> </w:t>
      </w:r>
      <w:r w:rsidR="006D7B45">
        <w:rPr>
          <w:rFonts w:ascii="Work Sans" w:eastAsia="Times New Roman" w:hAnsi="Work Sans" w:cs="Arial"/>
          <w:bCs/>
          <w:kern w:val="0"/>
          <w14:ligatures w14:val="none"/>
        </w:rPr>
        <w:t>xxx</w:t>
      </w:r>
    </w:p>
    <w:p w14:paraId="03A58D60" w14:textId="77777777" w:rsidR="004D580E" w:rsidRPr="000826A5" w:rsidRDefault="004D580E" w:rsidP="004D580E">
      <w:pPr>
        <w:spacing w:after="0" w:line="240" w:lineRule="auto"/>
        <w:rPr>
          <w:rFonts w:ascii="Work Sans" w:eastAsia="Times New Roman" w:hAnsi="Work Sans" w:cs="Arial"/>
          <w:bCs/>
          <w:kern w:val="0"/>
          <w14:ligatures w14:val="none"/>
        </w:rPr>
      </w:pPr>
    </w:p>
    <w:p w14:paraId="012D5E1E" w14:textId="3C9A17C7" w:rsidR="004D580E" w:rsidRPr="000826A5" w:rsidRDefault="004D580E" w:rsidP="004D580E">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Standard Occupational Classification (SoC code):</w:t>
      </w:r>
      <w:r w:rsidRPr="000826A5">
        <w:rPr>
          <w:rFonts w:ascii="Work Sans" w:eastAsia="Times New Roman" w:hAnsi="Work Sans" w:cs="Arial"/>
          <w:bCs/>
          <w:kern w:val="0"/>
          <w14:ligatures w14:val="none"/>
        </w:rPr>
        <w:t xml:space="preserve"> </w:t>
      </w:r>
      <w:r w:rsidR="006D7B45">
        <w:rPr>
          <w:rFonts w:ascii="Work Sans" w:eastAsia="Times New Roman" w:hAnsi="Work Sans" w:cs="Arial"/>
          <w:bCs/>
          <w:kern w:val="0"/>
          <w14:ligatures w14:val="none"/>
        </w:rPr>
        <w:t>xxx</w:t>
      </w:r>
    </w:p>
    <w:p w14:paraId="448047E4" w14:textId="77777777" w:rsidR="004D580E" w:rsidRPr="000826A5" w:rsidRDefault="004D580E" w:rsidP="004D580E">
      <w:pPr>
        <w:spacing w:after="0" w:line="240" w:lineRule="auto"/>
        <w:rPr>
          <w:rFonts w:ascii="Work Sans" w:eastAsia="Times New Roman" w:hAnsi="Work Sans" w:cs="Times New Roman"/>
          <w:kern w:val="0"/>
          <w14:ligatures w14:val="none"/>
        </w:rPr>
      </w:pPr>
    </w:p>
    <w:p w14:paraId="0852C901" w14:textId="77777777" w:rsidR="004D580E" w:rsidRPr="000826A5" w:rsidRDefault="004D580E" w:rsidP="004D580E">
      <w:pPr>
        <w:spacing w:after="0" w:line="240" w:lineRule="auto"/>
        <w:rPr>
          <w:rFonts w:ascii="Work Sans" w:eastAsia="Times New Roman" w:hAnsi="Work Sans" w:cs="Times New Roman"/>
          <w:kern w:val="0"/>
          <w14:ligatures w14:val="none"/>
        </w:rPr>
      </w:pPr>
      <w:bookmarkStart w:id="0" w:name="_Hlk171677006"/>
      <w:r w:rsidRPr="000826A5">
        <w:rPr>
          <w:rFonts w:ascii="Work Sans" w:eastAsia="Times New Roman" w:hAnsi="Work Sans" w:cs="Arial"/>
          <w:b/>
          <w:kern w:val="0"/>
          <w14:ligatures w14:val="none"/>
        </w:rPr>
        <w:t>Non-Contractual Nature of Role Profile:</w:t>
      </w:r>
      <w:r w:rsidRPr="000826A5">
        <w:rPr>
          <w:rFonts w:ascii="Work Sans" w:eastAsia="Times New Roman" w:hAnsi="Work Sans" w:cs="Times New Roman"/>
          <w:kern w:val="0"/>
          <w14:ligatures w14:val="none"/>
        </w:rPr>
        <w:t xml:space="preserve"> </w:t>
      </w:r>
      <w:r w:rsidRPr="000826A5">
        <w:rPr>
          <w:rFonts w:ascii="Work Sans" w:eastAsia="Times New Roman" w:hAnsi="Work Sans" w:cs="Arial"/>
          <w:bCs/>
          <w:kern w:val="0"/>
          <w14:ligatures w14:val="none"/>
        </w:rPr>
        <w:t>This role profile is non-contractual and provided for guidance. It will be updated and amended from time to time in accordance with the changing needs of the University and the requirements of the job.</w:t>
      </w:r>
    </w:p>
    <w:bookmarkEnd w:id="0"/>
    <w:p w14:paraId="6AF5DBC4" w14:textId="77777777" w:rsidR="004D580E" w:rsidRPr="000826A5" w:rsidRDefault="004D580E" w:rsidP="004D580E">
      <w:pPr>
        <w:spacing w:after="0" w:line="240" w:lineRule="auto"/>
        <w:rPr>
          <w:rFonts w:ascii="Work Sans" w:eastAsia="Times New Roman" w:hAnsi="Work Sans" w:cs="Arial"/>
          <w:b/>
          <w:kern w:val="0"/>
          <w14:ligatures w14:val="none"/>
        </w:rPr>
      </w:pPr>
    </w:p>
    <w:p w14:paraId="74FCD514" w14:textId="77777777" w:rsidR="004D580E"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PURPOSE OF ROLE</w:t>
      </w:r>
    </w:p>
    <w:p w14:paraId="0BE96C2C" w14:textId="16C6D02E" w:rsidR="005A5ADD" w:rsidRDefault="00046C99" w:rsidP="005A5ADD">
      <w:pPr>
        <w:pStyle w:val="Default"/>
        <w:rPr>
          <w:rFonts w:ascii="Work Sans" w:hAnsi="Work Sans" w:cs="Arial"/>
        </w:rPr>
      </w:pPr>
      <w:r w:rsidRPr="004743E5">
        <w:rPr>
          <w:rFonts w:ascii="Work Sans" w:hAnsi="Work Sans" w:cs="Arial"/>
        </w:rPr>
        <w:t xml:space="preserve">To conduct high quality teaching on undergraduate and postgraduate programmes in the areas of </w:t>
      </w:r>
      <w:proofErr w:type="spellStart"/>
      <w:r w:rsidRPr="004743E5">
        <w:rPr>
          <w:rFonts w:ascii="Work Sans" w:hAnsi="Work Sans" w:cs="Arial"/>
          <w:color w:val="0070C0"/>
        </w:rPr>
        <w:t>xxxx</w:t>
      </w:r>
      <w:proofErr w:type="spellEnd"/>
      <w:r w:rsidRPr="004743E5">
        <w:rPr>
          <w:rFonts w:ascii="Work Sans" w:hAnsi="Work Sans" w:cs="Arial"/>
          <w:color w:val="0070C0"/>
        </w:rPr>
        <w:t>.</w:t>
      </w:r>
      <w:r w:rsidR="00C369AC">
        <w:rPr>
          <w:rFonts w:ascii="Work Sans" w:hAnsi="Work Sans" w:cs="Arial"/>
        </w:rPr>
        <w:t xml:space="preserve"> </w:t>
      </w:r>
      <w:r w:rsidRPr="004743E5">
        <w:rPr>
          <w:rFonts w:ascii="Work Sans" w:hAnsi="Work Sans" w:cs="Arial"/>
        </w:rPr>
        <w:t>The role will focus on delivering high quality education in a variety of formats.</w:t>
      </w:r>
      <w:r w:rsidR="00C369AC">
        <w:rPr>
          <w:rFonts w:ascii="Work Sans" w:hAnsi="Work Sans" w:cs="Arial"/>
        </w:rPr>
        <w:t xml:space="preserve"> </w:t>
      </w:r>
      <w:r w:rsidRPr="004743E5">
        <w:rPr>
          <w:rFonts w:ascii="Work Sans" w:hAnsi="Work Sans" w:cs="Arial"/>
        </w:rPr>
        <w:t>The person appointed will be expected to:</w:t>
      </w:r>
    </w:p>
    <w:p w14:paraId="05CA244F" w14:textId="0A4D4892" w:rsidR="00046C99" w:rsidRPr="004743E5" w:rsidRDefault="00046C99" w:rsidP="005A5ADD">
      <w:pPr>
        <w:pStyle w:val="Default"/>
        <w:numPr>
          <w:ilvl w:val="0"/>
          <w:numId w:val="62"/>
        </w:numPr>
        <w:rPr>
          <w:rFonts w:ascii="Work Sans" w:hAnsi="Work Sans" w:cs="Arial"/>
        </w:rPr>
      </w:pPr>
      <w:r w:rsidRPr="004743E5">
        <w:rPr>
          <w:rFonts w:ascii="Work Sans" w:hAnsi="Work Sans" w:cs="Arial"/>
        </w:rPr>
        <w:t xml:space="preserve">Contribute to the delivery of existing teaching, course development, and </w:t>
      </w:r>
      <w:r>
        <w:rPr>
          <w:rFonts w:ascii="Work Sans" w:hAnsi="Work Sans" w:cs="Arial"/>
        </w:rPr>
        <w:t xml:space="preserve">pedagogical/professional </w:t>
      </w:r>
      <w:r>
        <w:rPr>
          <w:rFonts w:ascii="Work Sans" w:hAnsi="Work Sans" w:cs="Arial"/>
          <w:color w:val="auto"/>
        </w:rPr>
        <w:t>activity</w:t>
      </w:r>
      <w:r w:rsidRPr="004743E5">
        <w:rPr>
          <w:rFonts w:ascii="Work Sans" w:hAnsi="Work Sans" w:cs="Arial"/>
        </w:rPr>
        <w:t xml:space="preserve"> carried out in the department</w:t>
      </w:r>
      <w:r>
        <w:rPr>
          <w:rFonts w:ascii="Work Sans" w:hAnsi="Work Sans" w:cs="Arial"/>
        </w:rPr>
        <w:t>/school</w:t>
      </w:r>
      <w:r w:rsidRPr="004743E5">
        <w:rPr>
          <w:rFonts w:ascii="Work Sans" w:hAnsi="Work Sans" w:cs="Arial"/>
        </w:rPr>
        <w:t xml:space="preserve"> </w:t>
      </w:r>
      <w:r>
        <w:rPr>
          <w:rFonts w:ascii="Work Sans" w:hAnsi="Work Sans" w:cs="Arial"/>
        </w:rPr>
        <w:t>including revalidation of programmes</w:t>
      </w:r>
      <w:r w:rsidR="005A5ADD">
        <w:rPr>
          <w:rFonts w:ascii="Work Sans" w:hAnsi="Work Sans" w:cs="Arial"/>
        </w:rPr>
        <w:t>.</w:t>
      </w:r>
    </w:p>
    <w:p w14:paraId="36DF8F57" w14:textId="09545F3E" w:rsidR="00046C99" w:rsidRPr="004743E5" w:rsidRDefault="00046C99" w:rsidP="00046C99">
      <w:pPr>
        <w:pStyle w:val="Default"/>
        <w:numPr>
          <w:ilvl w:val="0"/>
          <w:numId w:val="62"/>
        </w:numPr>
        <w:rPr>
          <w:rFonts w:ascii="Work Sans" w:hAnsi="Work Sans" w:cs="Arial"/>
        </w:rPr>
      </w:pPr>
      <w:r>
        <w:rPr>
          <w:rFonts w:ascii="Work Sans" w:hAnsi="Work Sans" w:cs="Arial"/>
        </w:rPr>
        <w:t>Influence significantly</w:t>
      </w:r>
      <w:r w:rsidRPr="004743E5">
        <w:rPr>
          <w:rFonts w:ascii="Work Sans" w:hAnsi="Work Sans" w:cs="Arial"/>
        </w:rPr>
        <w:t xml:space="preserve"> the design and delivery of teaching activities, reflecting the successfully candidate’s own subject specialism appropriate for the needs of a diverse student body; across the range of courses offered by the department</w:t>
      </w:r>
      <w:r>
        <w:rPr>
          <w:rFonts w:ascii="Work Sans" w:hAnsi="Work Sans" w:cs="Arial"/>
        </w:rPr>
        <w:t>/school</w:t>
      </w:r>
      <w:r w:rsidR="005A5ADD">
        <w:rPr>
          <w:rFonts w:ascii="Work Sans" w:hAnsi="Work Sans" w:cs="Arial"/>
          <w:bCs/>
        </w:rPr>
        <w:t>.</w:t>
      </w:r>
    </w:p>
    <w:p w14:paraId="398ACFA0" w14:textId="35841EA3" w:rsidR="00046C99" w:rsidRPr="00ED3E1F" w:rsidRDefault="00046C99" w:rsidP="00046C99">
      <w:pPr>
        <w:pStyle w:val="Default"/>
        <w:numPr>
          <w:ilvl w:val="0"/>
          <w:numId w:val="62"/>
        </w:numPr>
        <w:rPr>
          <w:rFonts w:ascii="Work Sans" w:hAnsi="Work Sans" w:cs="Arial"/>
        </w:rPr>
      </w:pPr>
      <w:r w:rsidRPr="004743E5">
        <w:rPr>
          <w:rFonts w:ascii="Work Sans" w:hAnsi="Work Sans" w:cs="Arial"/>
          <w:bCs/>
        </w:rPr>
        <w:t>Engage in professional practice across the subject area and contribute to the profile of the Department</w:t>
      </w:r>
      <w:r>
        <w:rPr>
          <w:rFonts w:ascii="Work Sans" w:hAnsi="Work Sans" w:cs="Arial"/>
          <w:bCs/>
        </w:rPr>
        <w:t>/School</w:t>
      </w:r>
      <w:r w:rsidRPr="004743E5">
        <w:rPr>
          <w:rFonts w:ascii="Work Sans" w:hAnsi="Work Sans" w:cs="Arial"/>
          <w:bCs/>
        </w:rPr>
        <w:t xml:space="preserve"> </w:t>
      </w:r>
      <w:r>
        <w:rPr>
          <w:rFonts w:ascii="Work Sans" w:hAnsi="Work Sans" w:cs="Arial"/>
          <w:bCs/>
        </w:rPr>
        <w:t>and Faculty</w:t>
      </w:r>
      <w:r w:rsidR="005A5ADD">
        <w:rPr>
          <w:rFonts w:ascii="Work Sans" w:hAnsi="Work Sans" w:cs="Arial"/>
          <w:bCs/>
        </w:rPr>
        <w:t>.</w:t>
      </w:r>
    </w:p>
    <w:p w14:paraId="1D4C10DB" w14:textId="28982051" w:rsidR="00046C99" w:rsidRPr="00427469" w:rsidRDefault="00046C99" w:rsidP="00046C99">
      <w:pPr>
        <w:pStyle w:val="Default"/>
        <w:numPr>
          <w:ilvl w:val="0"/>
          <w:numId w:val="62"/>
        </w:numPr>
        <w:rPr>
          <w:rFonts w:ascii="Work Sans" w:hAnsi="Work Sans" w:cs="Arial"/>
          <w:i/>
        </w:rPr>
      </w:pPr>
      <w:r>
        <w:rPr>
          <w:rFonts w:ascii="Work Sans" w:hAnsi="Work Sans" w:cs="Arial"/>
          <w:bCs/>
        </w:rPr>
        <w:t>Support the delivering of the student experience</w:t>
      </w:r>
      <w:r w:rsidR="005A5ADD">
        <w:rPr>
          <w:rFonts w:ascii="Work Sans" w:hAnsi="Work Sans" w:cs="Arial"/>
          <w:bCs/>
        </w:rPr>
        <w:t>.</w:t>
      </w:r>
    </w:p>
    <w:p w14:paraId="5941F960" w14:textId="77777777" w:rsidR="00046C99" w:rsidRPr="004743E5" w:rsidRDefault="00046C99" w:rsidP="00046C99">
      <w:pPr>
        <w:pStyle w:val="Default"/>
        <w:rPr>
          <w:rFonts w:ascii="Work Sans" w:hAnsi="Work Sans" w:cs="Arial"/>
          <w:i/>
        </w:rPr>
      </w:pPr>
      <w:r w:rsidRPr="004743E5">
        <w:rPr>
          <w:rFonts w:ascii="Work Sans" w:hAnsi="Work Sans" w:cs="Arial"/>
          <w:bCs/>
          <w:i/>
        </w:rPr>
        <w:t>Candidates appointed at Senior Lecturer level are expected to demonstrate emerging leadership in a subject area and a growing reputation and impact across the Faculty, University, and more widely.</w:t>
      </w:r>
    </w:p>
    <w:tbl>
      <w:tblPr>
        <w:tblW w:w="0" w:type="auto"/>
        <w:tblBorders>
          <w:top w:val="nil"/>
          <w:left w:val="nil"/>
          <w:bottom w:val="nil"/>
          <w:right w:val="nil"/>
        </w:tblBorders>
        <w:tblLook w:val="0000" w:firstRow="0" w:lastRow="0" w:firstColumn="0" w:lastColumn="0" w:noHBand="0" w:noVBand="0"/>
      </w:tblPr>
      <w:tblGrid>
        <w:gridCol w:w="396"/>
      </w:tblGrid>
      <w:tr w:rsidR="00EC42C1" w:rsidRPr="004743E5" w14:paraId="684D1CE6" w14:textId="77777777" w:rsidTr="00C37E8D">
        <w:tblPrEx>
          <w:tblCellMar>
            <w:top w:w="0" w:type="dxa"/>
            <w:bottom w:w="0" w:type="dxa"/>
          </w:tblCellMar>
        </w:tblPrEx>
        <w:trPr>
          <w:trHeight w:val="377"/>
        </w:trPr>
        <w:tc>
          <w:tcPr>
            <w:tcW w:w="396" w:type="dxa"/>
          </w:tcPr>
          <w:p w14:paraId="3DB51E03" w14:textId="77777777" w:rsidR="00EC42C1" w:rsidRPr="004743E5" w:rsidRDefault="00EC42C1" w:rsidP="00C37E8D">
            <w:pPr>
              <w:pStyle w:val="Default"/>
              <w:rPr>
                <w:rFonts w:ascii="Work Sans" w:hAnsi="Work Sans" w:cs="Arial"/>
              </w:rPr>
            </w:pPr>
          </w:p>
        </w:tc>
      </w:tr>
    </w:tbl>
    <w:p w14:paraId="6372EB87" w14:textId="528EE66C" w:rsidR="004A1347" w:rsidRPr="000826A5" w:rsidRDefault="004D580E" w:rsidP="004D580E">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KEY ACCOUNTABILITIES</w:t>
      </w:r>
    </w:p>
    <w:p w14:paraId="751E5C19" w14:textId="77777777" w:rsidR="005A5ADD" w:rsidRDefault="004D580E" w:rsidP="005A5ADD">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Team Specific:</w:t>
      </w:r>
    </w:p>
    <w:p w14:paraId="65D777C0" w14:textId="77777777" w:rsidR="005A5ADD" w:rsidRPr="005A5ADD" w:rsidRDefault="005A5ADD" w:rsidP="005A5ADD">
      <w:pPr>
        <w:pStyle w:val="ListParagraph"/>
        <w:numPr>
          <w:ilvl w:val="0"/>
          <w:numId w:val="83"/>
        </w:numPr>
        <w:spacing w:after="0" w:line="240" w:lineRule="auto"/>
        <w:rPr>
          <w:rFonts w:ascii="Work Sans" w:eastAsia="Times New Roman" w:hAnsi="Work Sans" w:cs="Arial"/>
          <w:b/>
          <w:bCs/>
          <w:kern w:val="0"/>
          <w14:ligatures w14:val="none"/>
        </w:rPr>
      </w:pPr>
      <w:r w:rsidRPr="005A5ADD">
        <w:rPr>
          <w:rFonts w:ascii="Work Sans" w:eastAsia="Times New Roman" w:hAnsi="Work Sans" w:cs="Arial"/>
          <w:kern w:val="0"/>
          <w14:ligatures w14:val="none"/>
        </w:rPr>
        <w:t>L</w:t>
      </w:r>
      <w:r w:rsidR="00046C99" w:rsidRPr="005A5ADD">
        <w:rPr>
          <w:rFonts w:ascii="Work Sans" w:eastAsia="Times New Roman" w:hAnsi="Work Sans" w:cs="Arial"/>
          <w:kern w:val="0"/>
          <w:lang w:eastAsia="en-GB"/>
          <w14:ligatures w14:val="none"/>
        </w:rPr>
        <w:t>ead the delivery of high quality, innovative and effective teaching and new teaching initiatives, including inclusive approaches to setting and marking assessment</w:t>
      </w:r>
      <w:r>
        <w:rPr>
          <w:rFonts w:ascii="Work Sans" w:eastAsia="Times New Roman" w:hAnsi="Work Sans" w:cs="Arial"/>
          <w:kern w:val="0"/>
          <w:lang w:eastAsia="en-GB"/>
          <w14:ligatures w14:val="none"/>
        </w:rPr>
        <w:t>.</w:t>
      </w:r>
    </w:p>
    <w:p w14:paraId="6EFB533A" w14:textId="77777777" w:rsidR="005A5ADD" w:rsidRPr="005A5ADD" w:rsidRDefault="00046C99" w:rsidP="005A5ADD">
      <w:pPr>
        <w:pStyle w:val="ListParagraph"/>
        <w:numPr>
          <w:ilvl w:val="0"/>
          <w:numId w:val="83"/>
        </w:numPr>
        <w:spacing w:after="0" w:line="240" w:lineRule="auto"/>
        <w:rPr>
          <w:rFonts w:ascii="Work Sans" w:eastAsia="Times New Roman" w:hAnsi="Work Sans" w:cs="Arial"/>
          <w:b/>
          <w:bCs/>
          <w:kern w:val="0"/>
          <w14:ligatures w14:val="none"/>
        </w:rPr>
      </w:pPr>
      <w:r w:rsidRPr="005A5ADD">
        <w:rPr>
          <w:rFonts w:ascii="Work Sans" w:eastAsia="Times New Roman" w:hAnsi="Work Sans" w:cs="Arial"/>
          <w:kern w:val="0"/>
          <w:lang w:eastAsia="en-GB"/>
          <w14:ligatures w14:val="none"/>
        </w:rPr>
        <w:lastRenderedPageBreak/>
        <w:t>Lead on personal and academic tutoring of undergraduates</w:t>
      </w:r>
      <w:r w:rsidR="005A5ADD">
        <w:rPr>
          <w:rFonts w:ascii="Work Sans" w:eastAsia="Times New Roman" w:hAnsi="Work Sans" w:cs="Arial"/>
          <w:kern w:val="0"/>
          <w:lang w:eastAsia="en-GB"/>
          <w14:ligatures w14:val="none"/>
        </w:rPr>
        <w:t>.</w:t>
      </w:r>
    </w:p>
    <w:p w14:paraId="62CCC439" w14:textId="77777777" w:rsidR="005A5ADD" w:rsidRPr="005A5ADD" w:rsidRDefault="00046C99" w:rsidP="005A5ADD">
      <w:pPr>
        <w:pStyle w:val="ListParagraph"/>
        <w:numPr>
          <w:ilvl w:val="0"/>
          <w:numId w:val="83"/>
        </w:numPr>
        <w:spacing w:after="0" w:line="240" w:lineRule="auto"/>
        <w:rPr>
          <w:rFonts w:ascii="Work Sans" w:eastAsia="Times New Roman" w:hAnsi="Work Sans" w:cs="Arial"/>
          <w:b/>
          <w:bCs/>
          <w:kern w:val="0"/>
          <w14:ligatures w14:val="none"/>
        </w:rPr>
      </w:pPr>
      <w:r w:rsidRPr="005A5ADD">
        <w:rPr>
          <w:rFonts w:ascii="Work Sans" w:eastAsia="Times New Roman" w:hAnsi="Work Sans" w:cs="Arial"/>
          <w:kern w:val="0"/>
          <w:lang w:eastAsia="en-GB"/>
          <w14:ligatures w14:val="none"/>
        </w:rPr>
        <w:t>Lead and support others in the design and develop of new courses/modules demonstrating excellent curriculum design</w:t>
      </w:r>
      <w:r w:rsidR="005A5ADD">
        <w:rPr>
          <w:rFonts w:ascii="Work Sans" w:eastAsia="Times New Roman" w:hAnsi="Work Sans" w:cs="Arial"/>
          <w:kern w:val="0"/>
          <w:lang w:eastAsia="en-GB"/>
          <w14:ligatures w14:val="none"/>
        </w:rPr>
        <w:t>.</w:t>
      </w:r>
    </w:p>
    <w:p w14:paraId="6459CF2A" w14:textId="646D57F2" w:rsidR="005A5ADD" w:rsidRPr="005A5ADD" w:rsidRDefault="005A5ADD" w:rsidP="005A5ADD">
      <w:pPr>
        <w:pStyle w:val="ListParagraph"/>
        <w:numPr>
          <w:ilvl w:val="0"/>
          <w:numId w:val="83"/>
        </w:numPr>
        <w:spacing w:after="0" w:line="240" w:lineRule="auto"/>
        <w:rPr>
          <w:rFonts w:ascii="Work Sans" w:eastAsia="Times New Roman" w:hAnsi="Work Sans" w:cs="Arial"/>
          <w:b/>
          <w:bCs/>
          <w:kern w:val="0"/>
          <w14:ligatures w14:val="none"/>
        </w:rPr>
      </w:pPr>
      <w:r>
        <w:rPr>
          <w:rFonts w:ascii="Work Sans" w:eastAsia="Times New Roman" w:hAnsi="Work Sans" w:cs="Arial"/>
          <w:kern w:val="0"/>
          <w:lang w:eastAsia="en-GB"/>
          <w14:ligatures w14:val="none"/>
        </w:rPr>
        <w:t>L</w:t>
      </w:r>
      <w:r w:rsidR="00046C99" w:rsidRPr="005A5ADD">
        <w:rPr>
          <w:rFonts w:ascii="Work Sans" w:eastAsia="Times New Roman" w:hAnsi="Work Sans" w:cs="Arial"/>
          <w:kern w:val="0"/>
          <w:lang w:eastAsia="en-GB"/>
          <w14:ligatures w14:val="none"/>
        </w:rPr>
        <w:t>ead to curriculum development and revalidation within the Department/School</w:t>
      </w:r>
      <w:r>
        <w:rPr>
          <w:rFonts w:ascii="Work Sans" w:eastAsia="Times New Roman" w:hAnsi="Work Sans" w:cs="Arial"/>
          <w:kern w:val="0"/>
          <w:lang w:eastAsia="en-GB"/>
          <w14:ligatures w14:val="none"/>
        </w:rPr>
        <w:t>.</w:t>
      </w:r>
    </w:p>
    <w:p w14:paraId="29761E45" w14:textId="77777777" w:rsidR="005A5ADD" w:rsidRPr="005A5ADD" w:rsidRDefault="00046C99" w:rsidP="005A5ADD">
      <w:pPr>
        <w:pStyle w:val="ListParagraph"/>
        <w:numPr>
          <w:ilvl w:val="0"/>
          <w:numId w:val="83"/>
        </w:numPr>
        <w:spacing w:after="0" w:line="240" w:lineRule="auto"/>
        <w:rPr>
          <w:rFonts w:ascii="Work Sans" w:eastAsia="Times New Roman" w:hAnsi="Work Sans" w:cs="Arial"/>
          <w:b/>
          <w:bCs/>
          <w:kern w:val="0"/>
          <w14:ligatures w14:val="none"/>
        </w:rPr>
      </w:pPr>
      <w:r w:rsidRPr="005A5ADD">
        <w:rPr>
          <w:rFonts w:ascii="Work Sans" w:eastAsia="Times New Roman" w:hAnsi="Work Sans" w:cs="Arial"/>
          <w:kern w:val="0"/>
          <w:lang w:eastAsia="en-GB"/>
          <w14:ligatures w14:val="none"/>
        </w:rPr>
        <w:t>Lead on the delivery of external accreditation activity</w:t>
      </w:r>
      <w:r w:rsidR="005A5ADD">
        <w:rPr>
          <w:rFonts w:ascii="Work Sans" w:eastAsia="Times New Roman" w:hAnsi="Work Sans" w:cs="Arial"/>
          <w:kern w:val="0"/>
          <w:lang w:eastAsia="en-GB"/>
          <w14:ligatures w14:val="none"/>
        </w:rPr>
        <w:t>.</w:t>
      </w:r>
    </w:p>
    <w:p w14:paraId="2A61C839" w14:textId="77777777" w:rsidR="005A5ADD" w:rsidRPr="005A5ADD" w:rsidRDefault="00046C99" w:rsidP="005A5ADD">
      <w:pPr>
        <w:pStyle w:val="ListParagraph"/>
        <w:numPr>
          <w:ilvl w:val="0"/>
          <w:numId w:val="83"/>
        </w:numPr>
        <w:spacing w:after="0" w:line="240" w:lineRule="auto"/>
        <w:rPr>
          <w:rFonts w:ascii="Work Sans" w:eastAsia="Times New Roman" w:hAnsi="Work Sans" w:cs="Arial"/>
          <w:b/>
          <w:bCs/>
          <w:kern w:val="0"/>
          <w14:ligatures w14:val="none"/>
        </w:rPr>
      </w:pPr>
      <w:r w:rsidRPr="005A5ADD">
        <w:rPr>
          <w:rFonts w:ascii="Work Sans" w:eastAsia="Times New Roman" w:hAnsi="Work Sans" w:cs="Arial"/>
          <w:kern w:val="0"/>
          <w:lang w:eastAsia="en-GB"/>
          <w14:ligatures w14:val="none"/>
        </w:rPr>
        <w:t>Contribution to the integration of enterprise and scholarship activities into teaching or professional training materials (Participation in the delivery of new courses, including CPD and degree apprenticeships, integrating enterprise, innovation or external engagement activities</w:t>
      </w:r>
      <w:r w:rsidR="005A5ADD">
        <w:rPr>
          <w:rFonts w:ascii="Work Sans" w:eastAsia="Times New Roman" w:hAnsi="Work Sans" w:cs="Arial"/>
          <w:kern w:val="0"/>
          <w:lang w:eastAsia="en-GB"/>
          <w14:ligatures w14:val="none"/>
        </w:rPr>
        <w:t>.</w:t>
      </w:r>
    </w:p>
    <w:p w14:paraId="34CF876A" w14:textId="77777777" w:rsidR="005A5ADD" w:rsidRPr="005A5ADD" w:rsidRDefault="00046C99" w:rsidP="005A5ADD">
      <w:pPr>
        <w:pStyle w:val="ListParagraph"/>
        <w:numPr>
          <w:ilvl w:val="0"/>
          <w:numId w:val="83"/>
        </w:numPr>
        <w:spacing w:after="0" w:line="240" w:lineRule="auto"/>
        <w:rPr>
          <w:rFonts w:ascii="Work Sans" w:eastAsia="Times New Roman" w:hAnsi="Work Sans" w:cs="Arial"/>
          <w:b/>
          <w:bCs/>
          <w:kern w:val="0"/>
          <w14:ligatures w14:val="none"/>
        </w:rPr>
      </w:pPr>
      <w:r w:rsidRPr="005A5ADD">
        <w:rPr>
          <w:rFonts w:ascii="Work Sans" w:eastAsia="Times New Roman" w:hAnsi="Work Sans" w:cs="Arial"/>
          <w:kern w:val="0"/>
          <w:lang w:eastAsia="en-GB"/>
          <w14:ligatures w14:val="none"/>
        </w:rPr>
        <w:t>Contribute to subject, professional and/or pedagogical research activity leading to dissemination through research informed teaching practice</w:t>
      </w:r>
      <w:r w:rsidR="005A5ADD">
        <w:rPr>
          <w:rFonts w:ascii="Work Sans" w:eastAsia="Times New Roman" w:hAnsi="Work Sans" w:cs="Arial"/>
          <w:kern w:val="0"/>
          <w:lang w:eastAsia="en-GB"/>
          <w14:ligatures w14:val="none"/>
        </w:rPr>
        <w:t>.</w:t>
      </w:r>
    </w:p>
    <w:p w14:paraId="3D770BDB" w14:textId="77777777" w:rsidR="005A5ADD" w:rsidRPr="005A5ADD" w:rsidRDefault="00046C99" w:rsidP="005A5ADD">
      <w:pPr>
        <w:pStyle w:val="ListParagraph"/>
        <w:numPr>
          <w:ilvl w:val="0"/>
          <w:numId w:val="83"/>
        </w:numPr>
        <w:spacing w:after="0" w:line="240" w:lineRule="auto"/>
        <w:rPr>
          <w:rFonts w:ascii="Work Sans" w:eastAsia="Times New Roman" w:hAnsi="Work Sans" w:cs="Arial"/>
          <w:b/>
          <w:bCs/>
          <w:kern w:val="0"/>
          <w14:ligatures w14:val="none"/>
        </w:rPr>
      </w:pPr>
      <w:r w:rsidRPr="005A5ADD">
        <w:rPr>
          <w:rFonts w:ascii="Work Sans" w:eastAsia="Times New Roman" w:hAnsi="Work Sans" w:cs="Arial"/>
          <w:kern w:val="0"/>
          <w:lang w:eastAsia="en-GB"/>
          <w14:ligatures w14:val="none"/>
        </w:rPr>
        <w:t>Contribution to the continuous improvement of the student experience or Lead courses/modules effectively including adopting a responsive approach to students</w:t>
      </w:r>
      <w:r w:rsidR="005A5ADD">
        <w:rPr>
          <w:rFonts w:ascii="Work Sans" w:eastAsia="Times New Roman" w:hAnsi="Work Sans" w:cs="Arial"/>
          <w:kern w:val="0"/>
          <w:lang w:eastAsia="en-GB"/>
          <w14:ligatures w14:val="none"/>
        </w:rPr>
        <w:t>.</w:t>
      </w:r>
    </w:p>
    <w:p w14:paraId="6617E89C" w14:textId="77777777" w:rsidR="005A5ADD" w:rsidRPr="005A5ADD" w:rsidRDefault="00046C99" w:rsidP="005A5ADD">
      <w:pPr>
        <w:pStyle w:val="ListParagraph"/>
        <w:numPr>
          <w:ilvl w:val="0"/>
          <w:numId w:val="83"/>
        </w:numPr>
        <w:spacing w:after="0" w:line="240" w:lineRule="auto"/>
        <w:rPr>
          <w:rFonts w:ascii="Work Sans" w:eastAsia="Times New Roman" w:hAnsi="Work Sans" w:cs="Arial"/>
          <w:b/>
          <w:bCs/>
          <w:kern w:val="0"/>
          <w14:ligatures w14:val="none"/>
        </w:rPr>
      </w:pPr>
      <w:r w:rsidRPr="005A5ADD">
        <w:rPr>
          <w:rFonts w:ascii="Work Sans" w:eastAsia="Times New Roman" w:hAnsi="Work Sans" w:cs="Arial"/>
          <w:kern w:val="0"/>
          <w:lang w:eastAsia="en-GB"/>
          <w14:ligatures w14:val="none"/>
        </w:rPr>
        <w:t>Effective cross working with Professional Services to support students</w:t>
      </w:r>
      <w:r w:rsidR="005A5ADD">
        <w:rPr>
          <w:rFonts w:ascii="Work Sans" w:eastAsia="Times New Roman" w:hAnsi="Work Sans" w:cs="Arial"/>
          <w:kern w:val="0"/>
          <w:lang w:eastAsia="en-GB"/>
          <w14:ligatures w14:val="none"/>
        </w:rPr>
        <w:t>.</w:t>
      </w:r>
    </w:p>
    <w:p w14:paraId="40A76F64" w14:textId="655424D9" w:rsidR="005A5ADD" w:rsidRPr="005A5ADD" w:rsidRDefault="00046C99" w:rsidP="005A5ADD">
      <w:pPr>
        <w:pStyle w:val="ListParagraph"/>
        <w:numPr>
          <w:ilvl w:val="0"/>
          <w:numId w:val="83"/>
        </w:numPr>
        <w:spacing w:after="0" w:line="240" w:lineRule="auto"/>
        <w:rPr>
          <w:rFonts w:ascii="Work Sans" w:eastAsia="Times New Roman" w:hAnsi="Work Sans" w:cs="Arial"/>
          <w:b/>
          <w:bCs/>
          <w:kern w:val="0"/>
          <w14:ligatures w14:val="none"/>
        </w:rPr>
      </w:pPr>
      <w:r w:rsidRPr="005A5ADD">
        <w:rPr>
          <w:rFonts w:ascii="Work Sans" w:eastAsia="Times New Roman" w:hAnsi="Work Sans" w:cs="Arial"/>
          <w:kern w:val="0"/>
          <w:lang w:eastAsia="en-GB"/>
          <w14:ligatures w14:val="none"/>
        </w:rPr>
        <w:t>Contribute to relationship management and engagement with key external bodies for teaching at a regional and national level</w:t>
      </w:r>
      <w:r w:rsidR="00C369AC">
        <w:rPr>
          <w:rFonts w:ascii="Work Sans" w:eastAsia="Times New Roman" w:hAnsi="Work Sans" w:cs="Arial"/>
          <w:kern w:val="0"/>
          <w:lang w:eastAsia="en-GB"/>
          <w14:ligatures w14:val="none"/>
        </w:rPr>
        <w:t xml:space="preserve">, </w:t>
      </w:r>
      <w:r w:rsidRPr="005A5ADD">
        <w:rPr>
          <w:rFonts w:ascii="Work Sans" w:eastAsia="Times New Roman" w:hAnsi="Work Sans" w:cs="Arial"/>
          <w:kern w:val="0"/>
          <w:lang w:eastAsia="en-GB"/>
          <w14:ligatures w14:val="none"/>
        </w:rPr>
        <w:t>the national or regional public/cultural sectors/business,</w:t>
      </w:r>
      <w:r w:rsidR="005A5ADD">
        <w:rPr>
          <w:rFonts w:ascii="Work Sans" w:eastAsia="Times New Roman" w:hAnsi="Work Sans" w:cs="Arial"/>
          <w:kern w:val="0"/>
          <w:lang w:eastAsia="en-GB"/>
          <w14:ligatures w14:val="none"/>
        </w:rPr>
        <w:t xml:space="preserve"> </w:t>
      </w:r>
      <w:r w:rsidRPr="005A5ADD">
        <w:rPr>
          <w:rFonts w:ascii="Work Sans" w:eastAsia="Times New Roman" w:hAnsi="Work Sans" w:cs="Arial"/>
          <w:kern w:val="0"/>
          <w:lang w:eastAsia="en-GB"/>
          <w14:ligatures w14:val="none"/>
        </w:rPr>
        <w:t>industry/professional bodies in relation to teaching</w:t>
      </w:r>
      <w:r w:rsidR="005A5ADD">
        <w:rPr>
          <w:rFonts w:ascii="Work Sans" w:eastAsia="Times New Roman" w:hAnsi="Work Sans" w:cs="Arial"/>
          <w:kern w:val="0"/>
          <w:lang w:eastAsia="en-GB"/>
          <w14:ligatures w14:val="none"/>
        </w:rPr>
        <w:t>.</w:t>
      </w:r>
    </w:p>
    <w:p w14:paraId="11B9AB68" w14:textId="77777777" w:rsidR="005A5ADD" w:rsidRPr="005A5ADD" w:rsidRDefault="00046C99" w:rsidP="005A5ADD">
      <w:pPr>
        <w:pStyle w:val="ListParagraph"/>
        <w:numPr>
          <w:ilvl w:val="0"/>
          <w:numId w:val="83"/>
        </w:numPr>
        <w:spacing w:after="0" w:line="240" w:lineRule="auto"/>
        <w:rPr>
          <w:rFonts w:ascii="Work Sans" w:eastAsia="Times New Roman" w:hAnsi="Work Sans" w:cs="Arial"/>
          <w:b/>
          <w:bCs/>
          <w:kern w:val="0"/>
          <w14:ligatures w14:val="none"/>
        </w:rPr>
      </w:pPr>
      <w:r w:rsidRPr="005A5ADD">
        <w:rPr>
          <w:rFonts w:ascii="Work Sans" w:eastAsia="Times New Roman" w:hAnsi="Work Sans" w:cs="Arial"/>
          <w:kern w:val="0"/>
          <w:lang w:eastAsia="en-GB"/>
          <w14:ligatures w14:val="none"/>
        </w:rPr>
        <w:t>Maintain effective, high quality and productive working relationships with professional bodies and employers</w:t>
      </w:r>
      <w:r w:rsidR="005A5ADD">
        <w:rPr>
          <w:rFonts w:ascii="Work Sans" w:eastAsia="Times New Roman" w:hAnsi="Work Sans" w:cs="Arial"/>
          <w:kern w:val="0"/>
          <w:lang w:eastAsia="en-GB"/>
          <w14:ligatures w14:val="none"/>
        </w:rPr>
        <w:t>.</w:t>
      </w:r>
    </w:p>
    <w:p w14:paraId="2AF5B053" w14:textId="77777777" w:rsidR="005A5ADD" w:rsidRPr="005A5ADD" w:rsidRDefault="00046C99" w:rsidP="005A5ADD">
      <w:pPr>
        <w:pStyle w:val="ListParagraph"/>
        <w:numPr>
          <w:ilvl w:val="0"/>
          <w:numId w:val="83"/>
        </w:numPr>
        <w:spacing w:after="0" w:line="240" w:lineRule="auto"/>
        <w:rPr>
          <w:rFonts w:ascii="Work Sans" w:eastAsia="Times New Roman" w:hAnsi="Work Sans" w:cs="Arial"/>
          <w:b/>
          <w:bCs/>
          <w:kern w:val="0"/>
          <w14:ligatures w14:val="none"/>
        </w:rPr>
      </w:pPr>
      <w:r w:rsidRPr="005A5ADD">
        <w:rPr>
          <w:rFonts w:ascii="Work Sans" w:eastAsia="Times New Roman" w:hAnsi="Work Sans" w:cs="Arial"/>
          <w:kern w:val="0"/>
          <w:lang w:eastAsia="en-GB"/>
          <w14:ligatures w14:val="none"/>
        </w:rPr>
        <w:t>Supervision of undergraduate and postgraduate students</w:t>
      </w:r>
      <w:r w:rsidR="005A5ADD">
        <w:rPr>
          <w:rFonts w:ascii="Work Sans" w:eastAsia="Times New Roman" w:hAnsi="Work Sans" w:cs="Arial"/>
          <w:kern w:val="0"/>
          <w:lang w:eastAsia="en-GB"/>
          <w14:ligatures w14:val="none"/>
        </w:rPr>
        <w:t>.</w:t>
      </w:r>
    </w:p>
    <w:p w14:paraId="41B2E0C8" w14:textId="77777777" w:rsidR="005A5ADD" w:rsidRPr="005A5ADD" w:rsidRDefault="00046C99" w:rsidP="005A5ADD">
      <w:pPr>
        <w:pStyle w:val="ListParagraph"/>
        <w:numPr>
          <w:ilvl w:val="0"/>
          <w:numId w:val="83"/>
        </w:numPr>
        <w:spacing w:after="0" w:line="240" w:lineRule="auto"/>
        <w:rPr>
          <w:rFonts w:ascii="Work Sans" w:eastAsia="Times New Roman" w:hAnsi="Work Sans" w:cs="Arial"/>
          <w:b/>
          <w:bCs/>
          <w:kern w:val="0"/>
          <w14:ligatures w14:val="none"/>
        </w:rPr>
      </w:pPr>
      <w:r w:rsidRPr="005A5ADD">
        <w:rPr>
          <w:rFonts w:ascii="Work Sans" w:eastAsia="Times New Roman" w:hAnsi="Work Sans" w:cs="Arial"/>
          <w:kern w:val="0"/>
          <w:lang w:eastAsia="en-GB"/>
          <w14:ligatures w14:val="none"/>
        </w:rPr>
        <w:t>Work with other academics and lead the development of new courses, programmes and learning experiences in the department/school’s discipline areas, developing the subject area and sharing best practice across the Faculty and University</w:t>
      </w:r>
      <w:r w:rsidR="005A5ADD">
        <w:rPr>
          <w:rFonts w:ascii="Work Sans" w:eastAsia="Times New Roman" w:hAnsi="Work Sans" w:cs="Arial"/>
          <w:kern w:val="0"/>
          <w:lang w:eastAsia="en-GB"/>
          <w14:ligatures w14:val="none"/>
        </w:rPr>
        <w:t>.</w:t>
      </w:r>
    </w:p>
    <w:p w14:paraId="3E5CEF75" w14:textId="77777777" w:rsidR="005A5ADD" w:rsidRPr="005A5ADD" w:rsidRDefault="00046C99" w:rsidP="005A5ADD">
      <w:pPr>
        <w:pStyle w:val="ListParagraph"/>
        <w:numPr>
          <w:ilvl w:val="0"/>
          <w:numId w:val="83"/>
        </w:numPr>
        <w:spacing w:after="0" w:line="240" w:lineRule="auto"/>
        <w:rPr>
          <w:rFonts w:ascii="Work Sans" w:eastAsia="Times New Roman" w:hAnsi="Work Sans" w:cs="Arial"/>
          <w:b/>
          <w:bCs/>
          <w:kern w:val="0"/>
          <w14:ligatures w14:val="none"/>
        </w:rPr>
      </w:pPr>
      <w:r w:rsidRPr="005A5ADD">
        <w:rPr>
          <w:rFonts w:ascii="Work Sans" w:eastAsia="Times New Roman" w:hAnsi="Work Sans" w:cs="Arial"/>
          <w:kern w:val="0"/>
          <w:lang w:eastAsia="en-GB"/>
          <w14:ligatures w14:val="none"/>
        </w:rPr>
        <w:t>Work with other academics and the administrative teams to deliver excellent student care and support student success and employability</w:t>
      </w:r>
      <w:r w:rsidR="005A5ADD">
        <w:rPr>
          <w:rFonts w:ascii="Work Sans" w:eastAsia="Times New Roman" w:hAnsi="Work Sans" w:cs="Arial"/>
          <w:kern w:val="0"/>
          <w:lang w:eastAsia="en-GB"/>
          <w14:ligatures w14:val="none"/>
        </w:rPr>
        <w:t>.</w:t>
      </w:r>
    </w:p>
    <w:p w14:paraId="386B0884" w14:textId="495F1D16" w:rsidR="00791FFC" w:rsidRPr="005A5ADD" w:rsidRDefault="00046C99" w:rsidP="005A5ADD">
      <w:pPr>
        <w:pStyle w:val="ListParagraph"/>
        <w:numPr>
          <w:ilvl w:val="0"/>
          <w:numId w:val="83"/>
        </w:numPr>
        <w:spacing w:after="0" w:line="240" w:lineRule="auto"/>
        <w:rPr>
          <w:rFonts w:ascii="Work Sans" w:eastAsia="Times New Roman" w:hAnsi="Work Sans" w:cs="Arial"/>
          <w:b/>
          <w:bCs/>
          <w:kern w:val="0"/>
          <w14:ligatures w14:val="none"/>
        </w:rPr>
      </w:pPr>
      <w:r w:rsidRPr="005A5ADD">
        <w:rPr>
          <w:rFonts w:ascii="Work Sans" w:eastAsia="Times New Roman" w:hAnsi="Work Sans" w:cs="Arial"/>
          <w:kern w:val="0"/>
          <w:lang w:eastAsia="en-GB"/>
          <w14:ligatures w14:val="none"/>
        </w:rPr>
        <w:t>Contribute to the general academic administrative work of the Department/School and Faculty</w:t>
      </w:r>
      <w:r w:rsidR="005A5ADD">
        <w:rPr>
          <w:rFonts w:ascii="Work Sans" w:eastAsia="Times New Roman" w:hAnsi="Work Sans" w:cs="Arial"/>
          <w:kern w:val="0"/>
          <w:lang w:eastAsia="en-GB"/>
          <w14:ligatures w14:val="none"/>
        </w:rPr>
        <w:t>.</w:t>
      </w:r>
    </w:p>
    <w:p w14:paraId="4A406E57" w14:textId="77777777" w:rsidR="005A5ADD" w:rsidRDefault="005A5ADD" w:rsidP="00FD773E">
      <w:pPr>
        <w:autoSpaceDE w:val="0"/>
        <w:autoSpaceDN w:val="0"/>
        <w:adjustRightInd w:val="0"/>
        <w:spacing w:line="259" w:lineRule="auto"/>
        <w:contextualSpacing/>
        <w:rPr>
          <w:rFonts w:ascii="Work Sans" w:hAnsi="Work Sans" w:cs="Arial"/>
          <w:b/>
          <w:bCs/>
        </w:rPr>
      </w:pPr>
    </w:p>
    <w:p w14:paraId="72048536" w14:textId="60EB9F05" w:rsidR="00FD773E" w:rsidRDefault="004D580E" w:rsidP="00FD773E">
      <w:pPr>
        <w:autoSpaceDE w:val="0"/>
        <w:autoSpaceDN w:val="0"/>
        <w:adjustRightInd w:val="0"/>
        <w:spacing w:line="259" w:lineRule="auto"/>
        <w:contextualSpacing/>
        <w:rPr>
          <w:rFonts w:ascii="Work Sans" w:hAnsi="Work Sans" w:cs="Arial"/>
          <w:b/>
          <w:bCs/>
        </w:rPr>
      </w:pPr>
      <w:r w:rsidRPr="000703FB">
        <w:rPr>
          <w:rFonts w:ascii="Work Sans" w:hAnsi="Work Sans" w:cs="Arial"/>
          <w:b/>
          <w:bCs/>
        </w:rPr>
        <w:t>Generic:</w:t>
      </w:r>
    </w:p>
    <w:p w14:paraId="2C9213F3" w14:textId="0F8B68B5" w:rsidR="00046C99" w:rsidRPr="005A5ADD" w:rsidRDefault="00046C99" w:rsidP="005A5ADD">
      <w:pPr>
        <w:pStyle w:val="ListParagraph"/>
        <w:numPr>
          <w:ilvl w:val="0"/>
          <w:numId w:val="80"/>
        </w:numPr>
        <w:spacing w:after="0" w:line="240" w:lineRule="auto"/>
        <w:rPr>
          <w:rFonts w:ascii="Work Sans" w:hAnsi="Work Sans" w:cs="Arial"/>
        </w:rPr>
      </w:pPr>
      <w:r w:rsidRPr="004743E5">
        <w:rPr>
          <w:rFonts w:ascii="Work Sans" w:hAnsi="Work Sans" w:cs="Arial"/>
        </w:rPr>
        <w:t xml:space="preserve">Assist the </w:t>
      </w:r>
      <w:r w:rsidRPr="004743E5">
        <w:rPr>
          <w:rFonts w:ascii="Work Sans" w:hAnsi="Work Sans" w:cs="Arial"/>
          <w:color w:val="0070C0"/>
        </w:rPr>
        <w:t xml:space="preserve">xxx </w:t>
      </w:r>
      <w:r w:rsidRPr="004743E5">
        <w:rPr>
          <w:rFonts w:ascii="Work Sans" w:hAnsi="Work Sans" w:cs="Arial"/>
        </w:rPr>
        <w:t>Team in achieving the Department</w:t>
      </w:r>
      <w:r>
        <w:rPr>
          <w:rFonts w:ascii="Work Sans" w:hAnsi="Work Sans" w:cs="Arial"/>
        </w:rPr>
        <w:t>/School</w:t>
      </w:r>
      <w:r w:rsidRPr="004743E5">
        <w:rPr>
          <w:rFonts w:ascii="Work Sans" w:hAnsi="Work Sans" w:cs="Arial"/>
        </w:rPr>
        <w:t>’s KPIs</w:t>
      </w:r>
      <w:r w:rsidR="005A5ADD">
        <w:rPr>
          <w:rFonts w:ascii="Work Sans" w:hAnsi="Work Sans" w:cs="Arial"/>
        </w:rPr>
        <w:t>.</w:t>
      </w:r>
    </w:p>
    <w:p w14:paraId="4FD26F0D" w14:textId="683BCB83" w:rsidR="00046C99" w:rsidRPr="005A5ADD" w:rsidRDefault="00046C99" w:rsidP="005A5ADD">
      <w:pPr>
        <w:pStyle w:val="ListParagraph"/>
        <w:numPr>
          <w:ilvl w:val="0"/>
          <w:numId w:val="80"/>
        </w:numPr>
        <w:spacing w:after="0" w:line="240" w:lineRule="auto"/>
        <w:rPr>
          <w:rFonts w:ascii="Work Sans" w:hAnsi="Work Sans" w:cs="Arial"/>
        </w:rPr>
      </w:pPr>
      <w:r w:rsidRPr="004743E5">
        <w:rPr>
          <w:rFonts w:ascii="Work Sans" w:hAnsi="Work Sans" w:cs="Arial"/>
        </w:rPr>
        <w:t>Contribute to department</w:t>
      </w:r>
      <w:r>
        <w:rPr>
          <w:rFonts w:ascii="Work Sans" w:hAnsi="Work Sans" w:cs="Arial"/>
        </w:rPr>
        <w:t>/school</w:t>
      </w:r>
      <w:r w:rsidRPr="004743E5">
        <w:rPr>
          <w:rFonts w:ascii="Work Sans" w:hAnsi="Work Sans" w:cs="Arial"/>
        </w:rPr>
        <w:t xml:space="preserve"> plans, activities and efficient working practices</w:t>
      </w:r>
      <w:r w:rsidR="005A5ADD">
        <w:rPr>
          <w:rFonts w:ascii="Work Sans" w:hAnsi="Work Sans" w:cs="Arial"/>
        </w:rPr>
        <w:t>.</w:t>
      </w:r>
    </w:p>
    <w:p w14:paraId="7E3283BC" w14:textId="7E60AEBF" w:rsidR="00046C99" w:rsidRPr="005A5ADD" w:rsidRDefault="00046C99" w:rsidP="005A5ADD">
      <w:pPr>
        <w:pStyle w:val="ListParagraph"/>
        <w:numPr>
          <w:ilvl w:val="0"/>
          <w:numId w:val="80"/>
        </w:numPr>
        <w:spacing w:after="0" w:line="240" w:lineRule="auto"/>
        <w:rPr>
          <w:rFonts w:ascii="Work Sans" w:hAnsi="Work Sans" w:cs="Arial"/>
        </w:rPr>
      </w:pPr>
      <w:r w:rsidRPr="004743E5">
        <w:rPr>
          <w:rFonts w:ascii="Work Sans" w:hAnsi="Work Sans" w:cs="Arial"/>
        </w:rPr>
        <w:t>Participate in visit to schools, local community groups, public engagements and related activity</w:t>
      </w:r>
      <w:r w:rsidR="005A5ADD">
        <w:rPr>
          <w:rFonts w:ascii="Work Sans" w:hAnsi="Work Sans" w:cs="Arial"/>
        </w:rPr>
        <w:t>.</w:t>
      </w:r>
    </w:p>
    <w:p w14:paraId="57FD72F4" w14:textId="77777777" w:rsidR="005A5ADD" w:rsidRDefault="00046C99" w:rsidP="005A5ADD">
      <w:pPr>
        <w:pStyle w:val="ListParagraph"/>
        <w:numPr>
          <w:ilvl w:val="0"/>
          <w:numId w:val="80"/>
        </w:numPr>
        <w:spacing w:after="0" w:line="240" w:lineRule="auto"/>
        <w:rPr>
          <w:rFonts w:ascii="Work Sans" w:hAnsi="Work Sans" w:cs="Arial"/>
        </w:rPr>
      </w:pPr>
      <w:r w:rsidRPr="004743E5">
        <w:rPr>
          <w:rFonts w:ascii="Work Sans" w:hAnsi="Work Sans" w:cs="Arial"/>
        </w:rPr>
        <w:t xml:space="preserve">Demonstrate a commitment to equality, diversity and inclusion through teaching practice and / or engagement with </w:t>
      </w:r>
      <w:proofErr w:type="gramStart"/>
      <w:r w:rsidRPr="004743E5">
        <w:rPr>
          <w:rFonts w:ascii="Work Sans" w:hAnsi="Work Sans" w:cs="Arial"/>
        </w:rPr>
        <w:t>University</w:t>
      </w:r>
      <w:proofErr w:type="gramEnd"/>
      <w:r w:rsidRPr="004743E5">
        <w:rPr>
          <w:rFonts w:ascii="Work Sans" w:hAnsi="Work Sans" w:cs="Arial"/>
        </w:rPr>
        <w:t xml:space="preserve"> initiatives</w:t>
      </w:r>
      <w:r w:rsidR="005A5ADD">
        <w:rPr>
          <w:rFonts w:ascii="Work Sans" w:hAnsi="Work Sans" w:cs="Arial"/>
        </w:rPr>
        <w:t>.</w:t>
      </w:r>
    </w:p>
    <w:p w14:paraId="32033EB4" w14:textId="77777777" w:rsidR="005A5ADD" w:rsidRDefault="00046C99" w:rsidP="005A5ADD">
      <w:pPr>
        <w:pStyle w:val="ListParagraph"/>
        <w:numPr>
          <w:ilvl w:val="0"/>
          <w:numId w:val="80"/>
        </w:numPr>
        <w:spacing w:after="0" w:line="240" w:lineRule="auto"/>
        <w:rPr>
          <w:rFonts w:ascii="Work Sans" w:hAnsi="Work Sans" w:cs="Arial"/>
        </w:rPr>
      </w:pPr>
      <w:r w:rsidRPr="005A5ADD">
        <w:rPr>
          <w:rFonts w:ascii="Work Sans" w:hAnsi="Work Sans" w:cs="Arial"/>
        </w:rPr>
        <w:t>Contribute to department/</w:t>
      </w:r>
      <w:r w:rsidR="005A5ADD" w:rsidRPr="005A5ADD">
        <w:rPr>
          <w:rFonts w:ascii="Work Sans" w:hAnsi="Work Sans" w:cs="Arial"/>
        </w:rPr>
        <w:t>school-based</w:t>
      </w:r>
      <w:r w:rsidRPr="005A5ADD">
        <w:rPr>
          <w:rFonts w:ascii="Work Sans" w:hAnsi="Work Sans" w:cs="Arial"/>
        </w:rPr>
        <w:t xml:space="preserve"> teaching development activities</w:t>
      </w:r>
      <w:r w:rsidR="005A5ADD">
        <w:rPr>
          <w:rFonts w:ascii="Work Sans" w:hAnsi="Work Sans" w:cs="Arial"/>
        </w:rPr>
        <w:t>.</w:t>
      </w:r>
    </w:p>
    <w:p w14:paraId="42B903E3" w14:textId="41893B69" w:rsidR="00046C99" w:rsidRPr="005A5ADD" w:rsidRDefault="00046C99" w:rsidP="005A5ADD">
      <w:pPr>
        <w:pStyle w:val="ListParagraph"/>
        <w:numPr>
          <w:ilvl w:val="0"/>
          <w:numId w:val="80"/>
        </w:numPr>
        <w:spacing w:after="0" w:line="240" w:lineRule="auto"/>
        <w:rPr>
          <w:rFonts w:ascii="Work Sans" w:hAnsi="Work Sans" w:cs="Arial"/>
        </w:rPr>
      </w:pPr>
      <w:r w:rsidRPr="005A5ADD">
        <w:rPr>
          <w:rFonts w:ascii="Work Sans" w:hAnsi="Work Sans" w:cs="Arial"/>
        </w:rPr>
        <w:lastRenderedPageBreak/>
        <w:t>Promote your work and represent your discipline and the work of the University internally and externally, and take a proactive approach to ethical, good practice</w:t>
      </w:r>
      <w:r w:rsidR="005A5ADD">
        <w:rPr>
          <w:rFonts w:ascii="Work Sans" w:hAnsi="Work Sans" w:cs="Arial"/>
        </w:rPr>
        <w:t>.</w:t>
      </w:r>
    </w:p>
    <w:p w14:paraId="6DF3AF9B" w14:textId="77777777" w:rsidR="00D170E9" w:rsidRDefault="00D170E9" w:rsidP="004D580E">
      <w:pPr>
        <w:spacing w:after="0" w:line="240" w:lineRule="auto"/>
        <w:rPr>
          <w:rFonts w:ascii="Work Sans" w:eastAsia="Times New Roman" w:hAnsi="Work Sans" w:cs="Arial"/>
          <w:b/>
          <w:bCs/>
          <w:kern w:val="0"/>
          <w14:ligatures w14:val="none"/>
        </w:rPr>
      </w:pPr>
    </w:p>
    <w:p w14:paraId="7693E120" w14:textId="77777777" w:rsidR="00D170E9" w:rsidRDefault="004D580E" w:rsidP="00D170E9">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Managing Self:</w:t>
      </w:r>
    </w:p>
    <w:p w14:paraId="034C62B1" w14:textId="7A188AB6" w:rsidR="00046C99" w:rsidRPr="00B363EB" w:rsidRDefault="00046C99" w:rsidP="00046C99">
      <w:pPr>
        <w:numPr>
          <w:ilvl w:val="0"/>
          <w:numId w:val="80"/>
        </w:numPr>
        <w:pBdr>
          <w:top w:val="nil"/>
          <w:left w:val="nil"/>
          <w:bottom w:val="nil"/>
          <w:right w:val="nil"/>
          <w:between w:val="nil"/>
          <w:bar w:val="nil"/>
        </w:pBdr>
        <w:spacing w:after="0" w:line="240" w:lineRule="auto"/>
        <w:rPr>
          <w:rFonts w:ascii="Work Sans" w:eastAsia="Arial Unicode MS" w:hAnsi="Work Sans" w:cs="Arial Unicode MS"/>
          <w:color w:val="000000"/>
          <w:u w:color="000000"/>
          <w:bdr w:val="nil"/>
          <w:lang w:val="en-US" w:eastAsia="en-GB"/>
        </w:rPr>
      </w:pPr>
      <w:r w:rsidRPr="00B363EB">
        <w:rPr>
          <w:rFonts w:ascii="Work Sans" w:eastAsia="Arial Unicode MS" w:hAnsi="Work Sans" w:cs="Arial Unicode MS"/>
          <w:color w:val="000000"/>
          <w:u w:color="000000"/>
          <w:bdr w:val="nil"/>
          <w:lang w:val="en-US" w:eastAsia="en-GB"/>
        </w:rPr>
        <w:t>Contribute to the development and delivery of excellent learning, teaching and assessment practice across the University</w:t>
      </w:r>
      <w:r w:rsidR="005A5ADD">
        <w:rPr>
          <w:rFonts w:ascii="Work Sans" w:eastAsia="Arial Unicode MS" w:hAnsi="Work Sans" w:cs="Arial Unicode MS"/>
          <w:color w:val="000000"/>
          <w:u w:color="000000"/>
          <w:bdr w:val="nil"/>
          <w:lang w:val="en-US" w:eastAsia="en-GB"/>
        </w:rPr>
        <w:t>.</w:t>
      </w:r>
    </w:p>
    <w:p w14:paraId="6660F1E0" w14:textId="4D556091" w:rsidR="00046C99" w:rsidRPr="005A5ADD" w:rsidRDefault="00046C99" w:rsidP="005A5ADD">
      <w:pPr>
        <w:numPr>
          <w:ilvl w:val="0"/>
          <w:numId w:val="80"/>
        </w:numPr>
        <w:pBdr>
          <w:top w:val="nil"/>
          <w:left w:val="nil"/>
          <w:bottom w:val="nil"/>
          <w:right w:val="nil"/>
          <w:between w:val="nil"/>
          <w:bar w:val="nil"/>
        </w:pBdr>
        <w:spacing w:after="0" w:line="240" w:lineRule="auto"/>
        <w:rPr>
          <w:rFonts w:ascii="Work Sans" w:eastAsia="Arial Unicode MS" w:hAnsi="Work Sans" w:cs="Arial Unicode MS"/>
          <w:color w:val="000000"/>
          <w:u w:color="000000"/>
          <w:bdr w:val="nil"/>
          <w:lang w:val="en-US" w:eastAsia="en-GB"/>
        </w:rPr>
      </w:pPr>
      <w:r w:rsidRPr="00B363EB">
        <w:rPr>
          <w:rFonts w:ascii="Work Sans" w:eastAsia="Arial Unicode MS" w:hAnsi="Work Sans" w:cs="Arial Unicode MS"/>
          <w:color w:val="000000"/>
          <w:u w:color="000000"/>
          <w:bdr w:val="nil"/>
          <w:lang w:val="en-US" w:eastAsia="en-GB"/>
        </w:rPr>
        <w:t>Develop expertise in practice or research-informed teaching with an increasing degree of autonomy</w:t>
      </w:r>
      <w:r w:rsidR="005A5ADD">
        <w:rPr>
          <w:rFonts w:ascii="Work Sans" w:eastAsia="Arial Unicode MS" w:hAnsi="Work Sans" w:cs="Arial Unicode MS"/>
          <w:color w:val="000000"/>
          <w:u w:color="000000"/>
          <w:bdr w:val="nil"/>
          <w:lang w:val="en-US" w:eastAsia="en-GB"/>
        </w:rPr>
        <w:t>.</w:t>
      </w:r>
    </w:p>
    <w:p w14:paraId="302C14EA" w14:textId="798AD25F" w:rsidR="00046C99" w:rsidRPr="00B363EB" w:rsidRDefault="00046C99" w:rsidP="00046C99">
      <w:pPr>
        <w:numPr>
          <w:ilvl w:val="0"/>
          <w:numId w:val="80"/>
        </w:numPr>
        <w:pBdr>
          <w:top w:val="nil"/>
          <w:left w:val="nil"/>
          <w:bottom w:val="nil"/>
          <w:right w:val="nil"/>
          <w:between w:val="nil"/>
          <w:bar w:val="nil"/>
        </w:pBdr>
        <w:spacing w:after="0" w:line="240" w:lineRule="auto"/>
        <w:rPr>
          <w:rFonts w:ascii="Work Sans" w:eastAsia="Arial Unicode MS" w:hAnsi="Work Sans" w:cs="Arial Unicode MS"/>
          <w:color w:val="000000"/>
          <w:u w:color="000000"/>
          <w:bdr w:val="nil"/>
          <w:lang w:val="en-US" w:eastAsia="en-GB"/>
        </w:rPr>
      </w:pPr>
      <w:r w:rsidRPr="00B363EB">
        <w:rPr>
          <w:rFonts w:ascii="Work Sans" w:eastAsia="Arial Unicode MS" w:hAnsi="Work Sans" w:cs="Arial Unicode MS"/>
          <w:color w:val="000000"/>
          <w:u w:color="000000"/>
          <w:bdr w:val="nil"/>
          <w:lang w:val="en-US" w:eastAsia="en-GB"/>
        </w:rPr>
        <w:t>Keep abreast of developments within the field and seek continuous improvement of own professional practice</w:t>
      </w:r>
      <w:r w:rsidR="005A5ADD">
        <w:rPr>
          <w:rFonts w:ascii="Work Sans" w:eastAsia="Arial Unicode MS" w:hAnsi="Work Sans" w:cs="Arial Unicode MS"/>
          <w:color w:val="000000"/>
          <w:u w:color="000000"/>
          <w:bdr w:val="nil"/>
          <w:lang w:val="en-US" w:eastAsia="en-GB"/>
        </w:rPr>
        <w:t>.</w:t>
      </w:r>
    </w:p>
    <w:p w14:paraId="262B161F" w14:textId="15EFE3D2" w:rsidR="00046C99" w:rsidRPr="00B363EB" w:rsidRDefault="00046C99" w:rsidP="00046C99">
      <w:pPr>
        <w:numPr>
          <w:ilvl w:val="0"/>
          <w:numId w:val="80"/>
        </w:numPr>
        <w:pBdr>
          <w:top w:val="nil"/>
          <w:left w:val="nil"/>
          <w:bottom w:val="nil"/>
          <w:right w:val="nil"/>
          <w:between w:val="nil"/>
          <w:bar w:val="nil"/>
        </w:pBdr>
        <w:spacing w:after="0" w:line="240" w:lineRule="auto"/>
        <w:rPr>
          <w:rFonts w:ascii="Work Sans" w:eastAsia="Arial Unicode MS" w:hAnsi="Work Sans" w:cs="Arial Unicode MS"/>
          <w:color w:val="000000"/>
          <w:u w:color="000000"/>
          <w:bdr w:val="nil"/>
          <w:lang w:val="en-US" w:eastAsia="en-GB"/>
        </w:rPr>
      </w:pPr>
      <w:r w:rsidRPr="00B363EB">
        <w:rPr>
          <w:rFonts w:ascii="Work Sans" w:eastAsia="Arial Unicode MS" w:hAnsi="Work Sans" w:cs="Arial Unicode MS"/>
          <w:color w:val="000000"/>
          <w:u w:color="000000"/>
          <w:bdr w:val="nil"/>
          <w:lang w:val="en-US" w:eastAsia="en-GB"/>
        </w:rPr>
        <w:t>Actively participate in established professional development framework activities</w:t>
      </w:r>
      <w:r w:rsidR="005A5ADD">
        <w:rPr>
          <w:rFonts w:ascii="Work Sans" w:eastAsia="Arial Unicode MS" w:hAnsi="Work Sans" w:cs="Arial Unicode MS"/>
          <w:color w:val="000000"/>
          <w:u w:color="000000"/>
          <w:bdr w:val="nil"/>
          <w:lang w:val="en-US" w:eastAsia="en-GB"/>
        </w:rPr>
        <w:t>.</w:t>
      </w:r>
    </w:p>
    <w:p w14:paraId="5DFC772E" w14:textId="3D3F8012" w:rsidR="00046C99" w:rsidRPr="00B363EB" w:rsidRDefault="00046C99" w:rsidP="00046C99">
      <w:pPr>
        <w:numPr>
          <w:ilvl w:val="0"/>
          <w:numId w:val="80"/>
        </w:numPr>
        <w:pBdr>
          <w:top w:val="nil"/>
          <w:left w:val="nil"/>
          <w:bottom w:val="nil"/>
          <w:right w:val="nil"/>
          <w:between w:val="nil"/>
          <w:bar w:val="nil"/>
        </w:pBdr>
        <w:spacing w:after="0" w:line="240" w:lineRule="auto"/>
        <w:rPr>
          <w:rFonts w:ascii="Work Sans" w:eastAsia="Arial Unicode MS" w:hAnsi="Work Sans" w:cs="Arial Unicode MS"/>
          <w:color w:val="000000"/>
          <w:u w:color="000000"/>
          <w:bdr w:val="nil"/>
          <w:lang w:val="en-US" w:eastAsia="en-GB"/>
        </w:rPr>
      </w:pPr>
      <w:r w:rsidRPr="00B363EB">
        <w:rPr>
          <w:rFonts w:ascii="Work Sans" w:eastAsia="Arial Unicode MS" w:hAnsi="Work Sans" w:cs="Arial Unicode MS"/>
          <w:color w:val="000000"/>
          <w:u w:color="000000"/>
          <w:bdr w:val="nil"/>
          <w:lang w:val="en-US" w:eastAsia="en-GB"/>
        </w:rPr>
        <w:t>Behave in a manner which reflects the University values</w:t>
      </w:r>
      <w:r>
        <w:rPr>
          <w:rFonts w:ascii="Work Sans" w:eastAsia="Arial Unicode MS" w:hAnsi="Work Sans" w:cs="Arial Unicode MS"/>
          <w:color w:val="000000"/>
          <w:u w:color="000000"/>
          <w:bdr w:val="nil"/>
          <w:lang w:val="en-US" w:eastAsia="en-GB"/>
        </w:rPr>
        <w:t xml:space="preserve"> and </w:t>
      </w:r>
      <w:proofErr w:type="spellStart"/>
      <w:r>
        <w:rPr>
          <w:rFonts w:ascii="Work Sans" w:eastAsia="Arial Unicode MS" w:hAnsi="Work Sans" w:cs="Arial Unicode MS"/>
          <w:color w:val="000000"/>
          <w:u w:color="000000"/>
          <w:bdr w:val="nil"/>
          <w:lang w:val="en-US" w:eastAsia="en-GB"/>
        </w:rPr>
        <w:t>behaviours</w:t>
      </w:r>
      <w:proofErr w:type="spellEnd"/>
      <w:r>
        <w:rPr>
          <w:rFonts w:ascii="Work Sans" w:eastAsia="Arial Unicode MS" w:hAnsi="Work Sans" w:cs="Arial Unicode MS"/>
          <w:color w:val="000000"/>
          <w:u w:color="000000"/>
          <w:bdr w:val="nil"/>
          <w:lang w:val="en-US" w:eastAsia="en-GB"/>
        </w:rPr>
        <w:t xml:space="preserve"> which</w:t>
      </w:r>
      <w:r w:rsidRPr="00B363EB">
        <w:rPr>
          <w:rFonts w:ascii="Work Sans" w:eastAsia="Arial Unicode MS" w:hAnsi="Work Sans" w:cs="Arial Unicode MS"/>
          <w:color w:val="000000"/>
          <w:u w:color="000000"/>
          <w:bdr w:val="nil"/>
          <w:lang w:val="en-US" w:eastAsia="en-GB"/>
        </w:rPr>
        <w:t xml:space="preserve"> creates a positive environment for work and study</w:t>
      </w:r>
      <w:r w:rsidR="005A5ADD">
        <w:rPr>
          <w:rFonts w:ascii="Work Sans" w:eastAsia="Arial Unicode MS" w:hAnsi="Work Sans" w:cs="Arial Unicode MS"/>
          <w:color w:val="000000"/>
          <w:u w:color="000000"/>
          <w:bdr w:val="nil"/>
          <w:lang w:val="en-US" w:eastAsia="en-GB"/>
        </w:rPr>
        <w:t>.</w:t>
      </w:r>
    </w:p>
    <w:p w14:paraId="39750A56" w14:textId="253F83DA" w:rsidR="00046C99" w:rsidRPr="009365BB" w:rsidRDefault="00046C99" w:rsidP="00046C99">
      <w:pPr>
        <w:numPr>
          <w:ilvl w:val="0"/>
          <w:numId w:val="80"/>
        </w:numPr>
        <w:pBdr>
          <w:top w:val="nil"/>
          <w:left w:val="nil"/>
          <w:bottom w:val="nil"/>
          <w:right w:val="nil"/>
          <w:between w:val="nil"/>
          <w:bar w:val="nil"/>
        </w:pBdr>
        <w:spacing w:after="0" w:line="240" w:lineRule="auto"/>
        <w:rPr>
          <w:rFonts w:ascii="Work Sans" w:hAnsi="Work Sans" w:cs="Arial"/>
          <w:b/>
          <w:bCs/>
        </w:rPr>
      </w:pPr>
      <w:r w:rsidRPr="009365BB">
        <w:rPr>
          <w:rFonts w:ascii="Work Sans" w:eastAsia="Arial Unicode MS" w:hAnsi="Work Sans" w:cs="Arial Unicode MS"/>
          <w:color w:val="000000"/>
          <w:u w:color="000000"/>
          <w:bdr w:val="nil"/>
          <w:lang w:val="en-US" w:eastAsia="en-GB"/>
        </w:rPr>
        <w:t>Maintain a high standard of student engagement and satisfaction</w:t>
      </w:r>
      <w:r w:rsidR="005A5ADD">
        <w:rPr>
          <w:rFonts w:ascii="Work Sans" w:eastAsia="Arial Unicode MS" w:hAnsi="Work Sans" w:cs="Arial Unicode MS"/>
          <w:color w:val="000000"/>
          <w:u w:color="000000"/>
          <w:bdr w:val="nil"/>
          <w:lang w:val="en-US" w:eastAsia="en-GB"/>
        </w:rPr>
        <w:t>.</w:t>
      </w:r>
    </w:p>
    <w:p w14:paraId="5A1A4AED" w14:textId="476D13E9" w:rsidR="00046C99" w:rsidRPr="009365BB" w:rsidRDefault="00046C99" w:rsidP="00046C99">
      <w:pPr>
        <w:numPr>
          <w:ilvl w:val="0"/>
          <w:numId w:val="80"/>
        </w:numPr>
        <w:pBdr>
          <w:top w:val="nil"/>
          <w:left w:val="nil"/>
          <w:bottom w:val="nil"/>
          <w:right w:val="nil"/>
          <w:between w:val="nil"/>
          <w:bar w:val="nil"/>
        </w:pBdr>
        <w:spacing w:after="0" w:line="240" w:lineRule="auto"/>
        <w:rPr>
          <w:rFonts w:ascii="Work Sans" w:hAnsi="Work Sans" w:cs="Arial"/>
          <w:b/>
          <w:bCs/>
        </w:rPr>
      </w:pPr>
      <w:r w:rsidRPr="009365BB">
        <w:rPr>
          <w:rFonts w:ascii="Work Sans" w:eastAsia="Arial Unicode MS" w:hAnsi="Work Sans" w:cs="Arial Unicode MS"/>
          <w:color w:val="000000"/>
          <w:u w:color="000000"/>
          <w:bdr w:val="nil"/>
          <w:lang w:val="en-US"/>
        </w:rPr>
        <w:t>Seek to maximize the learning outcomes of students</w:t>
      </w:r>
      <w:r w:rsidR="00C369AC">
        <w:rPr>
          <w:rFonts w:ascii="Work Sans" w:eastAsia="Arial Unicode MS" w:hAnsi="Work Sans" w:cs="Arial Unicode MS"/>
          <w:color w:val="000000"/>
          <w:u w:color="000000"/>
          <w:bdr w:val="nil"/>
          <w:lang w:val="en-US"/>
        </w:rPr>
        <w:t>.</w:t>
      </w:r>
    </w:p>
    <w:p w14:paraId="5E1984BD" w14:textId="77777777" w:rsidR="00C369AC" w:rsidRDefault="00C369AC" w:rsidP="00791FFC">
      <w:pPr>
        <w:pBdr>
          <w:top w:val="nil"/>
          <w:left w:val="nil"/>
          <w:bottom w:val="nil"/>
          <w:right w:val="nil"/>
          <w:between w:val="nil"/>
          <w:bar w:val="nil"/>
        </w:pBdr>
        <w:spacing w:after="0" w:line="240" w:lineRule="auto"/>
        <w:rPr>
          <w:rFonts w:ascii="Work Sans" w:eastAsia="Times New Roman" w:hAnsi="Work Sans" w:cs="Arial"/>
          <w:b/>
          <w:bCs/>
          <w:kern w:val="0"/>
          <w14:ligatures w14:val="none"/>
        </w:rPr>
      </w:pPr>
    </w:p>
    <w:p w14:paraId="7138F535" w14:textId="3EA1BE97" w:rsidR="004D580E" w:rsidRPr="00791FFC" w:rsidRDefault="004D580E" w:rsidP="00791FFC">
      <w:pPr>
        <w:pBdr>
          <w:top w:val="nil"/>
          <w:left w:val="nil"/>
          <w:bottom w:val="nil"/>
          <w:right w:val="nil"/>
          <w:between w:val="nil"/>
          <w:bar w:val="nil"/>
        </w:pBdr>
        <w:spacing w:after="0" w:line="240" w:lineRule="auto"/>
        <w:rPr>
          <w:rFonts w:ascii="Work Sans" w:eastAsia="Arial Unicode MS" w:hAnsi="Work Sans" w:cs="Arial Unicode MS"/>
          <w:color w:val="000000"/>
          <w:u w:color="000000"/>
          <w:bdr w:val="nil"/>
          <w:lang w:val="en-US" w:eastAsia="en-GB"/>
        </w:rPr>
      </w:pPr>
      <w:r w:rsidRPr="00791FFC">
        <w:rPr>
          <w:rFonts w:ascii="Work Sans" w:eastAsia="Times New Roman" w:hAnsi="Work Sans" w:cs="Arial"/>
          <w:b/>
          <w:bCs/>
          <w:kern w:val="0"/>
          <w14:ligatures w14:val="none"/>
        </w:rPr>
        <w:t>Core Requirements:</w:t>
      </w:r>
    </w:p>
    <w:p w14:paraId="3123F35B"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Adhere to and promote the University’s policies on Equality, Diversity and Inclusion and Information Security.</w:t>
      </w:r>
    </w:p>
    <w:p w14:paraId="4B3BC2B3" w14:textId="77777777" w:rsidR="004D580E" w:rsidRPr="000826A5" w:rsidRDefault="004D580E" w:rsidP="004D580E">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Ensure compliance with Health &amp; Safety and Data Protection Legislation.</w:t>
      </w:r>
    </w:p>
    <w:p w14:paraId="76BD7753" w14:textId="77777777" w:rsidR="003056FC" w:rsidRDefault="004D580E" w:rsidP="003056FC">
      <w:pPr>
        <w:numPr>
          <w:ilvl w:val="0"/>
          <w:numId w:val="1"/>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Support and promote the university’s Sustainability policies, including the Carbon Management Plan, and carry out duties in a resource efficient way, recognising the shared responsibility of minimising the university's negative environmental impacts wherever possible.</w:t>
      </w:r>
    </w:p>
    <w:p w14:paraId="49958C35" w14:textId="75DE9315" w:rsidR="004D580E" w:rsidRPr="003056FC" w:rsidRDefault="004D580E" w:rsidP="003056FC">
      <w:pPr>
        <w:numPr>
          <w:ilvl w:val="0"/>
          <w:numId w:val="1"/>
        </w:numPr>
        <w:spacing w:after="0" w:line="240" w:lineRule="auto"/>
        <w:rPr>
          <w:rFonts w:ascii="Work Sans" w:eastAsia="Times New Roman" w:hAnsi="Work Sans" w:cs="Arial"/>
          <w:kern w:val="0"/>
          <w14:ligatures w14:val="none"/>
        </w:rPr>
      </w:pPr>
      <w:r w:rsidRPr="003056FC">
        <w:rPr>
          <w:rFonts w:ascii="Work Sans" w:eastAsia="Times New Roman" w:hAnsi="Work Sans" w:cs="Times New Roman"/>
          <w:kern w:val="0"/>
          <w14:ligatures w14:val="none"/>
        </w:rPr>
        <w:t>Adhere to current legal requirements and best practice relating to digital content and accessibility, including Web Content Accessibility Guidelines when creating digital content. </w:t>
      </w:r>
    </w:p>
    <w:p w14:paraId="3F8926CB" w14:textId="77777777" w:rsidR="006C7A90" w:rsidRDefault="006C7A90" w:rsidP="004D580E">
      <w:pPr>
        <w:spacing w:after="0" w:line="240" w:lineRule="auto"/>
        <w:rPr>
          <w:rFonts w:ascii="Work Sans" w:hAnsi="Work Sans" w:cs="Arial"/>
          <w:bCs/>
        </w:rPr>
      </w:pPr>
    </w:p>
    <w:p w14:paraId="6B5F7328" w14:textId="77777777" w:rsidR="000703FB" w:rsidRDefault="004D580E" w:rsidP="000703FB">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Additional Requirements:</w:t>
      </w:r>
    </w:p>
    <w:p w14:paraId="54680E47" w14:textId="5A4840B8" w:rsidR="003056FC" w:rsidRPr="004743E5" w:rsidRDefault="004D580E" w:rsidP="003056FC">
      <w:pPr>
        <w:rPr>
          <w:rFonts w:ascii="Work Sans" w:hAnsi="Work Sans" w:cs="Arial"/>
          <w:bCs/>
        </w:rPr>
      </w:pPr>
      <w:r w:rsidRPr="000826A5">
        <w:rPr>
          <w:rFonts w:ascii="Work Sans" w:hAnsi="Work Sans" w:cs="Arial"/>
          <w:bCs/>
        </w:rPr>
        <w:t>Undertake any other duties as requested by the line manager or appropriate senior manager, commensurate with the grade</w:t>
      </w:r>
      <w:bookmarkStart w:id="1" w:name="_Hlk171720998"/>
      <w:r w:rsidR="0027060C">
        <w:rPr>
          <w:rFonts w:ascii="Work Sans" w:hAnsi="Work Sans" w:cs="Arial"/>
          <w:bCs/>
        </w:rPr>
        <w:t xml:space="preserve"> </w:t>
      </w:r>
      <w:r w:rsidR="0027060C" w:rsidRPr="003056FC">
        <w:rPr>
          <w:rFonts w:ascii="Work Sans" w:hAnsi="Work Sans" w:cs="Arial"/>
          <w:bCs/>
          <w:highlight w:val="yellow"/>
        </w:rPr>
        <w:t xml:space="preserve">(Any other duties commensurate with the post and grade as agreed </w:t>
      </w:r>
      <w:bookmarkEnd w:id="1"/>
      <w:r w:rsidR="003056FC" w:rsidRPr="003056FC">
        <w:rPr>
          <w:rFonts w:ascii="Work Sans" w:hAnsi="Work Sans" w:cs="Arial"/>
          <w:bCs/>
          <w:highlight w:val="yellow"/>
        </w:rPr>
        <w:t>with the Head of Department</w:t>
      </w:r>
      <w:r w:rsidR="00EC42C1">
        <w:rPr>
          <w:rFonts w:ascii="Work Sans" w:hAnsi="Work Sans" w:cs="Arial"/>
          <w:bCs/>
          <w:highlight w:val="yellow"/>
        </w:rPr>
        <w:t>/School</w:t>
      </w:r>
      <w:r w:rsidR="003056FC" w:rsidRPr="003056FC">
        <w:rPr>
          <w:rFonts w:ascii="Work Sans" w:hAnsi="Work Sans" w:cs="Arial"/>
          <w:bCs/>
          <w:highlight w:val="yellow"/>
        </w:rPr>
        <w:t xml:space="preserve"> and the PVC of the Faculty.</w:t>
      </w:r>
    </w:p>
    <w:p w14:paraId="3FBBC1F8" w14:textId="77777777" w:rsidR="00C369AC" w:rsidRDefault="004D580E" w:rsidP="00C369AC">
      <w:pPr>
        <w:rPr>
          <w:rFonts w:ascii="Work Sans" w:hAnsi="Work Sans" w:cs="Arial"/>
          <w:bCs/>
        </w:rPr>
      </w:pPr>
      <w:r w:rsidRPr="000826A5">
        <w:rPr>
          <w:rFonts w:ascii="Work Sans" w:hAnsi="Work Sans" w:cs="Arial"/>
          <w:bCs/>
        </w:rPr>
        <w:t xml:space="preserve">This is a professional, demanding role within a complex organisation with an ambitious strategic plan and agenda for change. The role holder will be expected to show flexibility in working arrangements, including working hours, to ensure that the </w:t>
      </w:r>
      <w:r w:rsidR="00C15D07" w:rsidRPr="00BE5C3D">
        <w:rPr>
          <w:rFonts w:ascii="Work Sans" w:hAnsi="Work Sans" w:cs="Arial"/>
          <w:bCs/>
          <w:highlight w:val="yellow"/>
        </w:rPr>
        <w:t>[Name of service area]</w:t>
      </w:r>
      <w:r w:rsidR="00C15D07" w:rsidRPr="00BE5C3D">
        <w:rPr>
          <w:rFonts w:ascii="Work Sans" w:hAnsi="Work Sans" w:cs="Arial"/>
          <w:bCs/>
        </w:rPr>
        <w:t xml:space="preserve"> </w:t>
      </w:r>
      <w:r w:rsidRPr="000826A5">
        <w:rPr>
          <w:rFonts w:ascii="Work Sans" w:hAnsi="Work Sans" w:cs="Arial"/>
          <w:bCs/>
        </w:rPr>
        <w:t>delivers the required level of service.</w:t>
      </w:r>
    </w:p>
    <w:p w14:paraId="3606BA07" w14:textId="2608EEBE" w:rsidR="00C369AC" w:rsidRPr="00C369AC" w:rsidRDefault="004D580E" w:rsidP="00C369AC">
      <w:pPr>
        <w:rPr>
          <w:rFonts w:ascii="Work Sans" w:hAnsi="Work Sans" w:cs="Arial"/>
          <w:bCs/>
        </w:rPr>
      </w:pPr>
      <w:r w:rsidRPr="000826A5">
        <w:rPr>
          <w:rFonts w:ascii="Work Sans" w:eastAsia="Times New Roman" w:hAnsi="Work Sans" w:cs="Arial"/>
          <w:b/>
          <w:bCs/>
          <w:kern w:val="0"/>
          <w14:ligatures w14:val="none"/>
        </w:rPr>
        <w:t>KEY PERFORMANCE INDICATORS:</w:t>
      </w:r>
    </w:p>
    <w:p w14:paraId="22253B37" w14:textId="4D8658BA" w:rsidR="00046C99" w:rsidRPr="00C369AC" w:rsidRDefault="00046C99" w:rsidP="00C369AC">
      <w:pPr>
        <w:rPr>
          <w:rFonts w:ascii="Work Sans" w:eastAsia="Times New Roman" w:hAnsi="Work Sans" w:cs="Arial"/>
          <w:b/>
          <w:bCs/>
          <w:kern w:val="0"/>
          <w14:ligatures w14:val="none"/>
        </w:rPr>
      </w:pPr>
      <w:r w:rsidRPr="004743E5">
        <w:rPr>
          <w:rFonts w:ascii="Work Sans" w:hAnsi="Work Sans" w:cs="Arial"/>
        </w:rPr>
        <w:t>Performance Indicators will be established in consultation with the Head of Department</w:t>
      </w:r>
      <w:r>
        <w:rPr>
          <w:rFonts w:ascii="Work Sans" w:hAnsi="Work Sans" w:cs="Arial"/>
        </w:rPr>
        <w:t>/School</w:t>
      </w:r>
      <w:r w:rsidRPr="004743E5">
        <w:rPr>
          <w:rFonts w:ascii="Work Sans" w:hAnsi="Work Sans" w:cs="Arial"/>
        </w:rPr>
        <w:t xml:space="preserve"> as part of the post-holder’s annual Appraisal and Professional Development Review</w:t>
      </w:r>
      <w:r>
        <w:rPr>
          <w:rFonts w:ascii="Work Sans" w:hAnsi="Work Sans" w:cs="Arial"/>
        </w:rPr>
        <w:t>.</w:t>
      </w:r>
    </w:p>
    <w:p w14:paraId="77021E15" w14:textId="77777777" w:rsidR="00046C99" w:rsidRPr="004743E5" w:rsidRDefault="00046C99" w:rsidP="00046C99">
      <w:pPr>
        <w:pStyle w:val="Default"/>
        <w:rPr>
          <w:rFonts w:ascii="Work Sans" w:hAnsi="Work Sans" w:cs="Arial"/>
        </w:rPr>
      </w:pPr>
    </w:p>
    <w:p w14:paraId="0812939A" w14:textId="4BF2F3D5" w:rsidR="000703FB" w:rsidRDefault="004D580E" w:rsidP="006C7A90">
      <w:pPr>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KEY RELATIONSHIPS (Internal &amp; External):</w:t>
      </w:r>
    </w:p>
    <w:p w14:paraId="6F82736B" w14:textId="1A0318A4" w:rsidR="000703FB" w:rsidRDefault="00CC4398" w:rsidP="00D170E9">
      <w:pPr>
        <w:rPr>
          <w:rFonts w:ascii="Work Sans" w:eastAsia="Times New Roman" w:hAnsi="Work Sans" w:cs="Arial"/>
          <w:b/>
          <w:bCs/>
          <w:kern w:val="0"/>
          <w14:ligatures w14:val="none"/>
        </w:rPr>
      </w:pPr>
      <w:r>
        <w:rPr>
          <w:rFonts w:ascii="Work Sans" w:eastAsia="Times New Roman" w:hAnsi="Work Sans" w:cs="Arial"/>
          <w:kern w:val="0"/>
          <w14:ligatures w14:val="none"/>
        </w:rPr>
        <w:t>xxx</w:t>
      </w:r>
    </w:p>
    <w:p w14:paraId="7C53EAD9" w14:textId="77777777" w:rsidR="00D170E9" w:rsidRDefault="00D170E9" w:rsidP="00D82BAD">
      <w:pPr>
        <w:spacing w:after="0" w:line="240" w:lineRule="auto"/>
        <w:rPr>
          <w:rFonts w:ascii="Work Sans" w:eastAsia="Times New Roman" w:hAnsi="Work Sans" w:cs="Arial"/>
          <w:b/>
          <w:bCs/>
          <w:kern w:val="0"/>
          <w14:ligatures w14:val="none"/>
        </w:rPr>
      </w:pPr>
    </w:p>
    <w:p w14:paraId="1214A2F2" w14:textId="77777777" w:rsidR="00791FFC" w:rsidRDefault="00791FFC" w:rsidP="00D82BAD">
      <w:pPr>
        <w:spacing w:after="0" w:line="240" w:lineRule="auto"/>
        <w:rPr>
          <w:rFonts w:ascii="Work Sans" w:eastAsia="Times New Roman" w:hAnsi="Work Sans" w:cs="Arial"/>
          <w:b/>
          <w:bCs/>
          <w:kern w:val="0"/>
          <w14:ligatures w14:val="none"/>
        </w:rPr>
      </w:pPr>
    </w:p>
    <w:p w14:paraId="0ACA4D1C" w14:textId="77777777" w:rsidR="00791FFC" w:rsidRDefault="00791FFC" w:rsidP="00D82BAD">
      <w:pPr>
        <w:spacing w:after="0" w:line="240" w:lineRule="auto"/>
        <w:rPr>
          <w:rFonts w:ascii="Work Sans" w:eastAsia="Times New Roman" w:hAnsi="Work Sans" w:cs="Arial"/>
          <w:b/>
          <w:bCs/>
          <w:kern w:val="0"/>
          <w14:ligatures w14:val="none"/>
        </w:rPr>
      </w:pPr>
    </w:p>
    <w:p w14:paraId="391E962B" w14:textId="77777777" w:rsidR="00791FFC" w:rsidRDefault="00791FFC" w:rsidP="00D82BAD">
      <w:pPr>
        <w:spacing w:after="0" w:line="240" w:lineRule="auto"/>
        <w:rPr>
          <w:rFonts w:ascii="Work Sans" w:eastAsia="Times New Roman" w:hAnsi="Work Sans" w:cs="Arial"/>
          <w:b/>
          <w:bCs/>
          <w:kern w:val="0"/>
          <w14:ligatures w14:val="none"/>
        </w:rPr>
      </w:pPr>
    </w:p>
    <w:p w14:paraId="230DA7AF" w14:textId="77777777" w:rsidR="00791FFC" w:rsidRDefault="00791FFC" w:rsidP="00D82BAD">
      <w:pPr>
        <w:spacing w:after="0" w:line="240" w:lineRule="auto"/>
        <w:rPr>
          <w:rFonts w:ascii="Work Sans" w:eastAsia="Times New Roman" w:hAnsi="Work Sans" w:cs="Arial"/>
          <w:b/>
          <w:bCs/>
          <w:kern w:val="0"/>
          <w14:ligatures w14:val="none"/>
        </w:rPr>
      </w:pPr>
    </w:p>
    <w:p w14:paraId="7463A55F" w14:textId="77777777" w:rsidR="00791FFC" w:rsidRDefault="00791FFC" w:rsidP="00D82BAD">
      <w:pPr>
        <w:spacing w:after="0" w:line="240" w:lineRule="auto"/>
        <w:rPr>
          <w:rFonts w:ascii="Work Sans" w:eastAsia="Times New Roman" w:hAnsi="Work Sans" w:cs="Arial"/>
          <w:b/>
          <w:bCs/>
          <w:kern w:val="0"/>
          <w14:ligatures w14:val="none"/>
        </w:rPr>
      </w:pPr>
    </w:p>
    <w:p w14:paraId="0C3F2006" w14:textId="77777777" w:rsidR="00791FFC" w:rsidRDefault="00791FFC" w:rsidP="00D82BAD">
      <w:pPr>
        <w:spacing w:after="0" w:line="240" w:lineRule="auto"/>
        <w:rPr>
          <w:rFonts w:ascii="Work Sans" w:eastAsia="Times New Roman" w:hAnsi="Work Sans" w:cs="Arial"/>
          <w:b/>
          <w:bCs/>
          <w:kern w:val="0"/>
          <w14:ligatures w14:val="none"/>
        </w:rPr>
      </w:pPr>
    </w:p>
    <w:p w14:paraId="0EB73448" w14:textId="77777777" w:rsidR="00791FFC" w:rsidRDefault="00791FFC" w:rsidP="00D82BAD">
      <w:pPr>
        <w:spacing w:after="0" w:line="240" w:lineRule="auto"/>
        <w:rPr>
          <w:rFonts w:ascii="Work Sans" w:eastAsia="Times New Roman" w:hAnsi="Work Sans" w:cs="Arial"/>
          <w:b/>
          <w:bCs/>
          <w:kern w:val="0"/>
          <w14:ligatures w14:val="none"/>
        </w:rPr>
      </w:pPr>
    </w:p>
    <w:p w14:paraId="09D09D07" w14:textId="77777777" w:rsidR="00791FFC" w:rsidRDefault="00791FFC" w:rsidP="00D82BAD">
      <w:pPr>
        <w:spacing w:after="0" w:line="240" w:lineRule="auto"/>
        <w:rPr>
          <w:rFonts w:ascii="Work Sans" w:eastAsia="Times New Roman" w:hAnsi="Work Sans" w:cs="Arial"/>
          <w:b/>
          <w:bCs/>
          <w:kern w:val="0"/>
          <w14:ligatures w14:val="none"/>
        </w:rPr>
      </w:pPr>
    </w:p>
    <w:p w14:paraId="56828801" w14:textId="77777777" w:rsidR="00791FFC" w:rsidRDefault="00791FFC" w:rsidP="00D82BAD">
      <w:pPr>
        <w:spacing w:after="0" w:line="240" w:lineRule="auto"/>
        <w:rPr>
          <w:rFonts w:ascii="Work Sans" w:eastAsia="Times New Roman" w:hAnsi="Work Sans" w:cs="Arial"/>
          <w:b/>
          <w:bCs/>
          <w:kern w:val="0"/>
          <w14:ligatures w14:val="none"/>
        </w:rPr>
      </w:pPr>
    </w:p>
    <w:p w14:paraId="1F732769" w14:textId="77777777" w:rsidR="00791FFC" w:rsidRDefault="00791FFC" w:rsidP="00D82BAD">
      <w:pPr>
        <w:spacing w:after="0" w:line="240" w:lineRule="auto"/>
        <w:rPr>
          <w:rFonts w:ascii="Work Sans" w:eastAsia="Times New Roman" w:hAnsi="Work Sans" w:cs="Arial"/>
          <w:b/>
          <w:bCs/>
          <w:kern w:val="0"/>
          <w14:ligatures w14:val="none"/>
        </w:rPr>
      </w:pPr>
    </w:p>
    <w:p w14:paraId="7D2D0027" w14:textId="77777777" w:rsidR="00791FFC" w:rsidRDefault="00791FFC" w:rsidP="00D82BAD">
      <w:pPr>
        <w:spacing w:after="0" w:line="240" w:lineRule="auto"/>
        <w:rPr>
          <w:rFonts w:ascii="Work Sans" w:eastAsia="Times New Roman" w:hAnsi="Work Sans" w:cs="Arial"/>
          <w:b/>
          <w:bCs/>
          <w:kern w:val="0"/>
          <w14:ligatures w14:val="none"/>
        </w:rPr>
      </w:pPr>
    </w:p>
    <w:p w14:paraId="4103391B" w14:textId="77777777" w:rsidR="00C369AC" w:rsidRDefault="00C369AC" w:rsidP="00D82BAD">
      <w:pPr>
        <w:spacing w:after="0" w:line="240" w:lineRule="auto"/>
        <w:rPr>
          <w:rFonts w:ascii="Work Sans" w:eastAsia="Times New Roman" w:hAnsi="Work Sans" w:cs="Arial"/>
          <w:b/>
          <w:bCs/>
          <w:kern w:val="0"/>
          <w14:ligatures w14:val="none"/>
        </w:rPr>
      </w:pPr>
    </w:p>
    <w:p w14:paraId="62D5C727" w14:textId="77777777" w:rsidR="00C369AC" w:rsidRDefault="00C369AC" w:rsidP="00D82BAD">
      <w:pPr>
        <w:spacing w:after="0" w:line="240" w:lineRule="auto"/>
        <w:rPr>
          <w:rFonts w:ascii="Work Sans" w:eastAsia="Times New Roman" w:hAnsi="Work Sans" w:cs="Arial"/>
          <w:b/>
          <w:bCs/>
          <w:kern w:val="0"/>
          <w14:ligatures w14:val="none"/>
        </w:rPr>
      </w:pPr>
    </w:p>
    <w:p w14:paraId="1F38B9B1" w14:textId="77777777" w:rsidR="00C369AC" w:rsidRDefault="00C369AC" w:rsidP="00D82BAD">
      <w:pPr>
        <w:spacing w:after="0" w:line="240" w:lineRule="auto"/>
        <w:rPr>
          <w:rFonts w:ascii="Work Sans" w:eastAsia="Times New Roman" w:hAnsi="Work Sans" w:cs="Arial"/>
          <w:b/>
          <w:bCs/>
          <w:kern w:val="0"/>
          <w14:ligatures w14:val="none"/>
        </w:rPr>
      </w:pPr>
    </w:p>
    <w:p w14:paraId="3973F222" w14:textId="77777777" w:rsidR="00C369AC" w:rsidRDefault="00C369AC" w:rsidP="00D82BAD">
      <w:pPr>
        <w:spacing w:after="0" w:line="240" w:lineRule="auto"/>
        <w:rPr>
          <w:rFonts w:ascii="Work Sans" w:eastAsia="Times New Roman" w:hAnsi="Work Sans" w:cs="Arial"/>
          <w:b/>
          <w:bCs/>
          <w:kern w:val="0"/>
          <w14:ligatures w14:val="none"/>
        </w:rPr>
      </w:pPr>
    </w:p>
    <w:p w14:paraId="5DA85BF0" w14:textId="77777777" w:rsidR="00C369AC" w:rsidRDefault="00C369AC" w:rsidP="00D82BAD">
      <w:pPr>
        <w:spacing w:after="0" w:line="240" w:lineRule="auto"/>
        <w:rPr>
          <w:rFonts w:ascii="Work Sans" w:eastAsia="Times New Roman" w:hAnsi="Work Sans" w:cs="Arial"/>
          <w:b/>
          <w:bCs/>
          <w:kern w:val="0"/>
          <w14:ligatures w14:val="none"/>
        </w:rPr>
      </w:pPr>
    </w:p>
    <w:p w14:paraId="763F266A" w14:textId="77777777" w:rsidR="00C369AC" w:rsidRDefault="00C369AC" w:rsidP="00D82BAD">
      <w:pPr>
        <w:spacing w:after="0" w:line="240" w:lineRule="auto"/>
        <w:rPr>
          <w:rFonts w:ascii="Work Sans" w:eastAsia="Times New Roman" w:hAnsi="Work Sans" w:cs="Arial"/>
          <w:b/>
          <w:bCs/>
          <w:kern w:val="0"/>
          <w14:ligatures w14:val="none"/>
        </w:rPr>
      </w:pPr>
    </w:p>
    <w:p w14:paraId="101CB920" w14:textId="77777777" w:rsidR="00C369AC" w:rsidRDefault="00C369AC" w:rsidP="00D82BAD">
      <w:pPr>
        <w:spacing w:after="0" w:line="240" w:lineRule="auto"/>
        <w:rPr>
          <w:rFonts w:ascii="Work Sans" w:eastAsia="Times New Roman" w:hAnsi="Work Sans" w:cs="Arial"/>
          <w:b/>
          <w:bCs/>
          <w:kern w:val="0"/>
          <w14:ligatures w14:val="none"/>
        </w:rPr>
      </w:pPr>
    </w:p>
    <w:p w14:paraId="6AFAE007" w14:textId="77777777" w:rsidR="00C369AC" w:rsidRDefault="00C369AC" w:rsidP="00D82BAD">
      <w:pPr>
        <w:spacing w:after="0" w:line="240" w:lineRule="auto"/>
        <w:rPr>
          <w:rFonts w:ascii="Work Sans" w:eastAsia="Times New Roman" w:hAnsi="Work Sans" w:cs="Arial"/>
          <w:b/>
          <w:bCs/>
          <w:kern w:val="0"/>
          <w14:ligatures w14:val="none"/>
        </w:rPr>
      </w:pPr>
    </w:p>
    <w:p w14:paraId="5BCD287A" w14:textId="77777777" w:rsidR="00C369AC" w:rsidRDefault="00C369AC" w:rsidP="00D82BAD">
      <w:pPr>
        <w:spacing w:after="0" w:line="240" w:lineRule="auto"/>
        <w:rPr>
          <w:rFonts w:ascii="Work Sans" w:eastAsia="Times New Roman" w:hAnsi="Work Sans" w:cs="Arial"/>
          <w:b/>
          <w:bCs/>
          <w:kern w:val="0"/>
          <w14:ligatures w14:val="none"/>
        </w:rPr>
      </w:pPr>
    </w:p>
    <w:p w14:paraId="78C84485" w14:textId="77777777" w:rsidR="00C369AC" w:rsidRDefault="00C369AC" w:rsidP="00D82BAD">
      <w:pPr>
        <w:spacing w:after="0" w:line="240" w:lineRule="auto"/>
        <w:rPr>
          <w:rFonts w:ascii="Work Sans" w:eastAsia="Times New Roman" w:hAnsi="Work Sans" w:cs="Arial"/>
          <w:b/>
          <w:bCs/>
          <w:kern w:val="0"/>
          <w14:ligatures w14:val="none"/>
        </w:rPr>
      </w:pPr>
    </w:p>
    <w:p w14:paraId="410E25D4" w14:textId="77777777" w:rsidR="00C369AC" w:rsidRDefault="00C369AC" w:rsidP="00D82BAD">
      <w:pPr>
        <w:spacing w:after="0" w:line="240" w:lineRule="auto"/>
        <w:rPr>
          <w:rFonts w:ascii="Work Sans" w:eastAsia="Times New Roman" w:hAnsi="Work Sans" w:cs="Arial"/>
          <w:b/>
          <w:bCs/>
          <w:kern w:val="0"/>
          <w14:ligatures w14:val="none"/>
        </w:rPr>
      </w:pPr>
    </w:p>
    <w:p w14:paraId="3C961B76" w14:textId="77777777" w:rsidR="00C369AC" w:rsidRDefault="00C369AC" w:rsidP="00D82BAD">
      <w:pPr>
        <w:spacing w:after="0" w:line="240" w:lineRule="auto"/>
        <w:rPr>
          <w:rFonts w:ascii="Work Sans" w:eastAsia="Times New Roman" w:hAnsi="Work Sans" w:cs="Arial"/>
          <w:b/>
          <w:bCs/>
          <w:kern w:val="0"/>
          <w14:ligatures w14:val="none"/>
        </w:rPr>
      </w:pPr>
    </w:p>
    <w:p w14:paraId="04CC7CDB" w14:textId="77777777" w:rsidR="00C369AC" w:rsidRDefault="00C369AC" w:rsidP="00D82BAD">
      <w:pPr>
        <w:spacing w:after="0" w:line="240" w:lineRule="auto"/>
        <w:rPr>
          <w:rFonts w:ascii="Work Sans" w:eastAsia="Times New Roman" w:hAnsi="Work Sans" w:cs="Arial"/>
          <w:b/>
          <w:bCs/>
          <w:kern w:val="0"/>
          <w14:ligatures w14:val="none"/>
        </w:rPr>
      </w:pPr>
    </w:p>
    <w:p w14:paraId="7A4F9061" w14:textId="77777777" w:rsidR="00C369AC" w:rsidRDefault="00C369AC" w:rsidP="00D82BAD">
      <w:pPr>
        <w:spacing w:after="0" w:line="240" w:lineRule="auto"/>
        <w:rPr>
          <w:rFonts w:ascii="Work Sans" w:eastAsia="Times New Roman" w:hAnsi="Work Sans" w:cs="Arial"/>
          <w:b/>
          <w:bCs/>
          <w:kern w:val="0"/>
          <w14:ligatures w14:val="none"/>
        </w:rPr>
      </w:pPr>
    </w:p>
    <w:p w14:paraId="41E8E274" w14:textId="77777777" w:rsidR="00C369AC" w:rsidRDefault="00C369AC" w:rsidP="00D82BAD">
      <w:pPr>
        <w:spacing w:after="0" w:line="240" w:lineRule="auto"/>
        <w:rPr>
          <w:rFonts w:ascii="Work Sans" w:eastAsia="Times New Roman" w:hAnsi="Work Sans" w:cs="Arial"/>
          <w:b/>
          <w:bCs/>
          <w:kern w:val="0"/>
          <w14:ligatures w14:val="none"/>
        </w:rPr>
      </w:pPr>
    </w:p>
    <w:p w14:paraId="3E897105" w14:textId="77777777" w:rsidR="00C369AC" w:rsidRDefault="00C369AC" w:rsidP="00D82BAD">
      <w:pPr>
        <w:spacing w:after="0" w:line="240" w:lineRule="auto"/>
        <w:rPr>
          <w:rFonts w:ascii="Work Sans" w:eastAsia="Times New Roman" w:hAnsi="Work Sans" w:cs="Arial"/>
          <w:b/>
          <w:bCs/>
          <w:kern w:val="0"/>
          <w14:ligatures w14:val="none"/>
        </w:rPr>
      </w:pPr>
    </w:p>
    <w:p w14:paraId="54E12FAD" w14:textId="77777777" w:rsidR="00C369AC" w:rsidRDefault="00C369AC" w:rsidP="00D82BAD">
      <w:pPr>
        <w:spacing w:after="0" w:line="240" w:lineRule="auto"/>
        <w:rPr>
          <w:rFonts w:ascii="Work Sans" w:eastAsia="Times New Roman" w:hAnsi="Work Sans" w:cs="Arial"/>
          <w:b/>
          <w:bCs/>
          <w:kern w:val="0"/>
          <w14:ligatures w14:val="none"/>
        </w:rPr>
      </w:pPr>
    </w:p>
    <w:p w14:paraId="31C58838" w14:textId="77777777" w:rsidR="00C369AC" w:rsidRDefault="00C369AC" w:rsidP="00D82BAD">
      <w:pPr>
        <w:spacing w:after="0" w:line="240" w:lineRule="auto"/>
        <w:rPr>
          <w:rFonts w:ascii="Work Sans" w:eastAsia="Times New Roman" w:hAnsi="Work Sans" w:cs="Arial"/>
          <w:b/>
          <w:bCs/>
          <w:kern w:val="0"/>
          <w14:ligatures w14:val="none"/>
        </w:rPr>
      </w:pPr>
    </w:p>
    <w:p w14:paraId="79069BAF" w14:textId="77777777" w:rsidR="00C369AC" w:rsidRDefault="00C369AC" w:rsidP="00D82BAD">
      <w:pPr>
        <w:spacing w:after="0" w:line="240" w:lineRule="auto"/>
        <w:rPr>
          <w:rFonts w:ascii="Work Sans" w:eastAsia="Times New Roman" w:hAnsi="Work Sans" w:cs="Arial"/>
          <w:b/>
          <w:bCs/>
          <w:kern w:val="0"/>
          <w14:ligatures w14:val="none"/>
        </w:rPr>
      </w:pPr>
    </w:p>
    <w:p w14:paraId="56D83F08" w14:textId="77777777" w:rsidR="00C369AC" w:rsidRDefault="00C369AC" w:rsidP="00D82BAD">
      <w:pPr>
        <w:spacing w:after="0" w:line="240" w:lineRule="auto"/>
        <w:rPr>
          <w:rFonts w:ascii="Work Sans" w:eastAsia="Times New Roman" w:hAnsi="Work Sans" w:cs="Arial"/>
          <w:b/>
          <w:bCs/>
          <w:kern w:val="0"/>
          <w14:ligatures w14:val="none"/>
        </w:rPr>
      </w:pPr>
    </w:p>
    <w:p w14:paraId="5FD07C18" w14:textId="77777777" w:rsidR="00C369AC" w:rsidRDefault="00C369AC" w:rsidP="00D82BAD">
      <w:pPr>
        <w:spacing w:after="0" w:line="240" w:lineRule="auto"/>
        <w:rPr>
          <w:rFonts w:ascii="Work Sans" w:eastAsia="Times New Roman" w:hAnsi="Work Sans" w:cs="Arial"/>
          <w:b/>
          <w:bCs/>
          <w:kern w:val="0"/>
          <w14:ligatures w14:val="none"/>
        </w:rPr>
      </w:pPr>
    </w:p>
    <w:p w14:paraId="0FD6F0FD" w14:textId="77777777" w:rsidR="00C369AC" w:rsidRDefault="00C369AC" w:rsidP="00D82BAD">
      <w:pPr>
        <w:spacing w:after="0" w:line="240" w:lineRule="auto"/>
        <w:rPr>
          <w:rFonts w:ascii="Work Sans" w:eastAsia="Times New Roman" w:hAnsi="Work Sans" w:cs="Arial"/>
          <w:b/>
          <w:bCs/>
          <w:kern w:val="0"/>
          <w14:ligatures w14:val="none"/>
        </w:rPr>
      </w:pPr>
    </w:p>
    <w:p w14:paraId="3048EEEC" w14:textId="77777777" w:rsidR="00C369AC" w:rsidRDefault="00C369AC" w:rsidP="00D82BAD">
      <w:pPr>
        <w:spacing w:after="0" w:line="240" w:lineRule="auto"/>
        <w:rPr>
          <w:rFonts w:ascii="Work Sans" w:eastAsia="Times New Roman" w:hAnsi="Work Sans" w:cs="Arial"/>
          <w:b/>
          <w:bCs/>
          <w:kern w:val="0"/>
          <w14:ligatures w14:val="none"/>
        </w:rPr>
      </w:pPr>
    </w:p>
    <w:p w14:paraId="7299824F" w14:textId="77777777" w:rsidR="00C369AC" w:rsidRDefault="00C369AC" w:rsidP="00D82BAD">
      <w:pPr>
        <w:spacing w:after="0" w:line="240" w:lineRule="auto"/>
        <w:rPr>
          <w:rFonts w:ascii="Work Sans" w:eastAsia="Times New Roman" w:hAnsi="Work Sans" w:cs="Arial"/>
          <w:b/>
          <w:bCs/>
          <w:kern w:val="0"/>
          <w14:ligatures w14:val="none"/>
        </w:rPr>
      </w:pPr>
    </w:p>
    <w:p w14:paraId="70D07BC8" w14:textId="77777777" w:rsidR="00C369AC" w:rsidRDefault="00C369AC" w:rsidP="00D82BAD">
      <w:pPr>
        <w:spacing w:after="0" w:line="240" w:lineRule="auto"/>
        <w:rPr>
          <w:rFonts w:ascii="Work Sans" w:eastAsia="Times New Roman" w:hAnsi="Work Sans" w:cs="Arial"/>
          <w:b/>
          <w:bCs/>
          <w:kern w:val="0"/>
          <w14:ligatures w14:val="none"/>
        </w:rPr>
      </w:pPr>
    </w:p>
    <w:p w14:paraId="1DCBD817" w14:textId="77777777" w:rsidR="00C369AC" w:rsidRDefault="00C369AC" w:rsidP="00D82BAD">
      <w:pPr>
        <w:spacing w:after="0" w:line="240" w:lineRule="auto"/>
        <w:rPr>
          <w:rFonts w:ascii="Work Sans" w:eastAsia="Times New Roman" w:hAnsi="Work Sans" w:cs="Arial"/>
          <w:b/>
          <w:bCs/>
          <w:kern w:val="0"/>
          <w14:ligatures w14:val="none"/>
        </w:rPr>
      </w:pPr>
    </w:p>
    <w:p w14:paraId="6068ED6C" w14:textId="77777777" w:rsidR="00C369AC" w:rsidRDefault="00C369AC" w:rsidP="00D82BAD">
      <w:pPr>
        <w:spacing w:after="0" w:line="240" w:lineRule="auto"/>
        <w:rPr>
          <w:rFonts w:ascii="Work Sans" w:eastAsia="Times New Roman" w:hAnsi="Work Sans" w:cs="Arial"/>
          <w:b/>
          <w:bCs/>
          <w:kern w:val="0"/>
          <w14:ligatures w14:val="none"/>
        </w:rPr>
      </w:pPr>
    </w:p>
    <w:p w14:paraId="40F0DD34" w14:textId="77777777" w:rsidR="00C369AC" w:rsidRDefault="00C369AC" w:rsidP="00D82BAD">
      <w:pPr>
        <w:spacing w:after="0" w:line="240" w:lineRule="auto"/>
        <w:rPr>
          <w:rFonts w:ascii="Work Sans" w:eastAsia="Times New Roman" w:hAnsi="Work Sans" w:cs="Arial"/>
          <w:b/>
          <w:bCs/>
          <w:kern w:val="0"/>
          <w14:ligatures w14:val="none"/>
        </w:rPr>
      </w:pPr>
    </w:p>
    <w:p w14:paraId="34809988" w14:textId="77777777" w:rsidR="00C369AC" w:rsidRDefault="00C369AC" w:rsidP="00D82BAD">
      <w:pPr>
        <w:spacing w:after="0" w:line="240" w:lineRule="auto"/>
        <w:rPr>
          <w:rFonts w:ascii="Work Sans" w:eastAsia="Times New Roman" w:hAnsi="Work Sans" w:cs="Arial"/>
          <w:b/>
          <w:bCs/>
          <w:kern w:val="0"/>
          <w14:ligatures w14:val="none"/>
        </w:rPr>
      </w:pPr>
    </w:p>
    <w:p w14:paraId="32683A22" w14:textId="77777777" w:rsidR="00C369AC" w:rsidRDefault="00C369AC" w:rsidP="00D82BAD">
      <w:pPr>
        <w:spacing w:after="0" w:line="240" w:lineRule="auto"/>
        <w:rPr>
          <w:rFonts w:ascii="Work Sans" w:eastAsia="Times New Roman" w:hAnsi="Work Sans" w:cs="Arial"/>
          <w:b/>
          <w:bCs/>
          <w:kern w:val="0"/>
          <w14:ligatures w14:val="none"/>
        </w:rPr>
      </w:pPr>
    </w:p>
    <w:p w14:paraId="665DA6C8" w14:textId="77777777" w:rsidR="00C369AC" w:rsidRDefault="00C369AC" w:rsidP="00D82BAD">
      <w:pPr>
        <w:spacing w:after="0" w:line="240" w:lineRule="auto"/>
        <w:rPr>
          <w:rFonts w:ascii="Work Sans" w:eastAsia="Times New Roman" w:hAnsi="Work Sans" w:cs="Arial"/>
          <w:b/>
          <w:bCs/>
          <w:kern w:val="0"/>
          <w14:ligatures w14:val="none"/>
        </w:rPr>
      </w:pPr>
    </w:p>
    <w:p w14:paraId="3C58DD47" w14:textId="77777777" w:rsidR="00791FFC" w:rsidRDefault="00791FFC" w:rsidP="00D82BAD">
      <w:pPr>
        <w:spacing w:after="0" w:line="240" w:lineRule="auto"/>
        <w:rPr>
          <w:rFonts w:ascii="Work Sans" w:eastAsia="Times New Roman" w:hAnsi="Work Sans" w:cs="Arial"/>
          <w:b/>
          <w:bCs/>
          <w:kern w:val="0"/>
          <w14:ligatures w14:val="none"/>
        </w:rPr>
      </w:pPr>
    </w:p>
    <w:p w14:paraId="6344C23A" w14:textId="77777777" w:rsidR="00D170E9" w:rsidRPr="000826A5" w:rsidRDefault="00D170E9" w:rsidP="00D82BAD">
      <w:pPr>
        <w:spacing w:after="0" w:line="240" w:lineRule="auto"/>
        <w:rPr>
          <w:rFonts w:ascii="Work Sans" w:eastAsia="Times New Roman" w:hAnsi="Work Sans" w:cs="Arial"/>
          <w:b/>
          <w:bCs/>
          <w:kern w:val="0"/>
          <w14:ligatures w14:val="none"/>
        </w:rPr>
      </w:pPr>
    </w:p>
    <w:p w14:paraId="7A024A8E" w14:textId="36168F0C" w:rsidR="00D82BAD" w:rsidRPr="000826A5" w:rsidRDefault="00D82BAD" w:rsidP="00D82BAD">
      <w:pPr>
        <w:spacing w:after="0" w:line="240" w:lineRule="auto"/>
        <w:ind w:left="2880"/>
        <w:rPr>
          <w:rFonts w:ascii="Work Sans" w:eastAsia="Times New Roman" w:hAnsi="Work Sans" w:cs="Times New Roman"/>
          <w:noProof/>
          <w:kern w:val="0"/>
          <w14:ligatures w14:val="none"/>
        </w:rPr>
      </w:pPr>
      <w:r w:rsidRPr="000826A5">
        <w:rPr>
          <w:rFonts w:ascii="Work Sans" w:eastAsia="Times New Roman" w:hAnsi="Work Sans" w:cs="Arial"/>
          <w:b/>
          <w:bCs/>
          <w:kern w:val="0"/>
          <w14:ligatures w14:val="none"/>
        </w:rPr>
        <w:lastRenderedPageBreak/>
        <w:t xml:space="preserve">   PERSON SPECIFICATION</w:t>
      </w:r>
    </w:p>
    <w:p w14:paraId="44F32E82" w14:textId="77777777" w:rsidR="00D82BAD" w:rsidRPr="000826A5" w:rsidRDefault="00D82BAD" w:rsidP="00D82BAD">
      <w:pPr>
        <w:spacing w:after="0" w:line="240" w:lineRule="auto"/>
        <w:rPr>
          <w:rFonts w:ascii="Work Sans" w:eastAsia="Times New Roman" w:hAnsi="Work Sans" w:cs="Times New Roman"/>
          <w:noProof/>
          <w:kern w:val="0"/>
          <w14:ligatures w14:val="none"/>
        </w:rPr>
      </w:pPr>
    </w:p>
    <w:p w14:paraId="404C140F" w14:textId="77777777" w:rsidR="00D82BAD" w:rsidRPr="000826A5" w:rsidRDefault="00D82BAD" w:rsidP="00D82BAD">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 xml:space="preserve">EXPERIENCE: </w:t>
      </w:r>
    </w:p>
    <w:p w14:paraId="41AA4D54" w14:textId="77777777" w:rsidR="00D82BAD" w:rsidRPr="000826A5" w:rsidRDefault="00D82BAD" w:rsidP="00D82BAD">
      <w:pPr>
        <w:spacing w:after="0" w:line="240" w:lineRule="auto"/>
        <w:rPr>
          <w:rFonts w:ascii="Work Sans" w:eastAsia="Times New Roman" w:hAnsi="Work Sans" w:cs="Arial"/>
          <w:b/>
          <w:bCs/>
          <w:kern w:val="0"/>
          <w14:ligatures w14:val="none"/>
        </w:rPr>
      </w:pPr>
    </w:p>
    <w:p w14:paraId="7C1E2485" w14:textId="77777777" w:rsidR="00C94DFA" w:rsidRDefault="00E66974" w:rsidP="00C94DFA">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Essential Criteria</w:t>
      </w:r>
    </w:p>
    <w:p w14:paraId="202890D8" w14:textId="641EB011" w:rsidR="00046C99" w:rsidRPr="004743E5" w:rsidRDefault="00046C99" w:rsidP="00046C99">
      <w:pPr>
        <w:pStyle w:val="ListParagraph"/>
        <w:numPr>
          <w:ilvl w:val="0"/>
          <w:numId w:val="69"/>
        </w:numPr>
        <w:spacing w:after="0" w:line="240" w:lineRule="auto"/>
        <w:rPr>
          <w:rFonts w:ascii="Work Sans" w:hAnsi="Work Sans" w:cs="Arial"/>
        </w:rPr>
      </w:pPr>
      <w:r w:rsidRPr="004743E5">
        <w:rPr>
          <w:rFonts w:ascii="Work Sans" w:hAnsi="Work Sans" w:cs="Arial"/>
        </w:rPr>
        <w:t xml:space="preserve">Delivery and/or leading at undergraduate and/or postgraduate level in the field of </w:t>
      </w:r>
      <w:r w:rsidRPr="004743E5">
        <w:rPr>
          <w:rFonts w:ascii="Work Sans" w:hAnsi="Work Sans" w:cs="Arial"/>
          <w:color w:val="2E74B5"/>
        </w:rPr>
        <w:t>xxx</w:t>
      </w:r>
      <w:r w:rsidR="00C369AC">
        <w:rPr>
          <w:rFonts w:ascii="Work Sans" w:hAnsi="Work Sans" w:cs="Arial"/>
          <w:color w:val="2E74B5"/>
        </w:rPr>
        <w:t>.</w:t>
      </w:r>
    </w:p>
    <w:p w14:paraId="4F4967B7" w14:textId="514F7565" w:rsidR="00046C99" w:rsidRPr="004743E5" w:rsidRDefault="00046C99" w:rsidP="00046C99">
      <w:pPr>
        <w:pStyle w:val="ListParagraph"/>
        <w:numPr>
          <w:ilvl w:val="0"/>
          <w:numId w:val="69"/>
        </w:numPr>
        <w:spacing w:after="0" w:line="240" w:lineRule="auto"/>
        <w:rPr>
          <w:rFonts w:ascii="Work Sans" w:hAnsi="Work Sans" w:cs="Arial"/>
        </w:rPr>
      </w:pPr>
      <w:r w:rsidRPr="004743E5">
        <w:rPr>
          <w:rFonts w:ascii="Work Sans" w:hAnsi="Work Sans" w:cs="Arial"/>
        </w:rPr>
        <w:t>Conducting high quality, innovative and effective teaching on postgraduate and undergraduate programmes</w:t>
      </w:r>
      <w:r w:rsidR="00C369AC">
        <w:rPr>
          <w:rFonts w:ascii="Work Sans" w:hAnsi="Work Sans" w:cs="Arial"/>
        </w:rPr>
        <w:t>.</w:t>
      </w:r>
    </w:p>
    <w:p w14:paraId="4E1CA8A1" w14:textId="70577E47" w:rsidR="00046C99" w:rsidRPr="004743E5" w:rsidRDefault="00046C99" w:rsidP="00046C99">
      <w:pPr>
        <w:pStyle w:val="ListParagraph"/>
        <w:numPr>
          <w:ilvl w:val="0"/>
          <w:numId w:val="69"/>
        </w:numPr>
        <w:spacing w:after="0" w:line="240" w:lineRule="auto"/>
        <w:rPr>
          <w:rFonts w:ascii="Work Sans" w:hAnsi="Work Sans" w:cs="Arial"/>
        </w:rPr>
      </w:pPr>
      <w:r w:rsidRPr="004743E5">
        <w:rPr>
          <w:rFonts w:ascii="Work Sans" w:hAnsi="Work Sans" w:cs="Arial"/>
        </w:rPr>
        <w:t>Leading courses/modules effectively including adopting a responsive approach to students</w:t>
      </w:r>
      <w:r w:rsidR="00C369AC">
        <w:rPr>
          <w:rFonts w:ascii="Work Sans" w:hAnsi="Work Sans" w:cs="Arial"/>
        </w:rPr>
        <w:t>.</w:t>
      </w:r>
    </w:p>
    <w:p w14:paraId="3C7DF777" w14:textId="77777777" w:rsidR="00046C99" w:rsidRPr="00D67F35" w:rsidRDefault="00046C99" w:rsidP="00046C99">
      <w:pPr>
        <w:pStyle w:val="ListParagraph"/>
        <w:numPr>
          <w:ilvl w:val="0"/>
          <w:numId w:val="69"/>
        </w:numPr>
        <w:spacing w:after="0" w:line="240" w:lineRule="auto"/>
        <w:rPr>
          <w:rFonts w:ascii="Work Sans" w:hAnsi="Work Sans" w:cs="Arial"/>
        </w:rPr>
      </w:pPr>
      <w:r w:rsidRPr="004743E5">
        <w:rPr>
          <w:rFonts w:ascii="Work Sans" w:hAnsi="Work Sans" w:cs="Arial"/>
        </w:rPr>
        <w:t>Leading and contributing to subject, professional and/or pedagogica</w:t>
      </w:r>
      <w:r>
        <w:rPr>
          <w:rFonts w:ascii="Work Sans" w:hAnsi="Work Sans" w:cs="Arial"/>
        </w:rPr>
        <w:t>l practice</w:t>
      </w:r>
      <w:r w:rsidRPr="004743E5">
        <w:rPr>
          <w:rFonts w:ascii="Work Sans" w:hAnsi="Work Sans" w:cs="Arial"/>
        </w:rPr>
        <w:t xml:space="preserve"> and other scholarly activities in the field of </w:t>
      </w:r>
      <w:r w:rsidRPr="004743E5">
        <w:rPr>
          <w:rFonts w:ascii="Work Sans" w:hAnsi="Work Sans" w:cs="Arial"/>
          <w:color w:val="2E74B5"/>
        </w:rPr>
        <w:t>xxx</w:t>
      </w:r>
      <w:r>
        <w:rPr>
          <w:rFonts w:ascii="Work Sans" w:hAnsi="Work Sans" w:cs="Arial"/>
          <w:color w:val="2E74B5"/>
        </w:rPr>
        <w:t xml:space="preserve"> </w:t>
      </w:r>
      <w:r w:rsidRPr="00D67F35">
        <w:rPr>
          <w:rFonts w:ascii="Work Sans" w:hAnsi="Work Sans" w:cs="Arial"/>
        </w:rPr>
        <w:t>(including publishing discipline or practice based pedagogic scholarship).</w:t>
      </w:r>
    </w:p>
    <w:p w14:paraId="478B54F1" w14:textId="67945AC8" w:rsidR="00046C99" w:rsidRPr="004743E5" w:rsidRDefault="00046C99" w:rsidP="00046C99">
      <w:pPr>
        <w:pStyle w:val="ListParagraph"/>
        <w:numPr>
          <w:ilvl w:val="0"/>
          <w:numId w:val="69"/>
        </w:numPr>
        <w:spacing w:after="0" w:line="240" w:lineRule="auto"/>
        <w:rPr>
          <w:rFonts w:ascii="Work Sans" w:hAnsi="Work Sans" w:cs="Arial"/>
        </w:rPr>
      </w:pPr>
      <w:r w:rsidRPr="004743E5">
        <w:rPr>
          <w:rFonts w:ascii="Work Sans" w:hAnsi="Work Sans" w:cs="Arial"/>
        </w:rPr>
        <w:t>Student care and pastoral provision</w:t>
      </w:r>
      <w:r w:rsidR="00C369AC">
        <w:rPr>
          <w:rFonts w:ascii="Work Sans" w:hAnsi="Work Sans" w:cs="Arial"/>
        </w:rPr>
        <w:t>.</w:t>
      </w:r>
    </w:p>
    <w:p w14:paraId="47466AAE" w14:textId="5A081148" w:rsidR="00046C99" w:rsidRPr="004743E5" w:rsidRDefault="00046C99" w:rsidP="00046C99">
      <w:pPr>
        <w:numPr>
          <w:ilvl w:val="0"/>
          <w:numId w:val="69"/>
        </w:numPr>
        <w:spacing w:after="0" w:line="240" w:lineRule="auto"/>
        <w:rPr>
          <w:rFonts w:ascii="Work Sans" w:hAnsi="Work Sans" w:cs="Arial"/>
        </w:rPr>
      </w:pPr>
      <w:r w:rsidRPr="004743E5">
        <w:rPr>
          <w:rFonts w:ascii="Work Sans" w:hAnsi="Work Sans" w:cs="Arial"/>
          <w:bCs/>
        </w:rPr>
        <w:t>Postgraduate teaching /supervision</w:t>
      </w:r>
      <w:r w:rsidR="00C369AC">
        <w:rPr>
          <w:rFonts w:ascii="Work Sans" w:hAnsi="Work Sans" w:cs="Arial"/>
          <w:bCs/>
        </w:rPr>
        <w:t>.</w:t>
      </w:r>
    </w:p>
    <w:p w14:paraId="737779D6" w14:textId="4CF9A8FA" w:rsidR="00046C99" w:rsidRPr="004743E5" w:rsidRDefault="00046C99" w:rsidP="00046C99">
      <w:pPr>
        <w:numPr>
          <w:ilvl w:val="0"/>
          <w:numId w:val="69"/>
        </w:numPr>
        <w:spacing w:after="0" w:line="240" w:lineRule="auto"/>
        <w:rPr>
          <w:rFonts w:ascii="Work Sans" w:hAnsi="Work Sans" w:cs="Arial"/>
        </w:rPr>
      </w:pPr>
      <w:r w:rsidRPr="004743E5">
        <w:rPr>
          <w:rFonts w:ascii="Work Sans" w:hAnsi="Work Sans" w:cs="Arial"/>
          <w:bCs/>
        </w:rPr>
        <w:t>Creating professional/community partnerships</w:t>
      </w:r>
      <w:r w:rsidR="00C369AC">
        <w:rPr>
          <w:rFonts w:ascii="Work Sans" w:hAnsi="Work Sans" w:cs="Arial"/>
          <w:bCs/>
        </w:rPr>
        <w:t>.</w:t>
      </w:r>
    </w:p>
    <w:p w14:paraId="498A04C5" w14:textId="0B7749CD" w:rsidR="00046C99" w:rsidRPr="004743E5" w:rsidRDefault="00046C99" w:rsidP="00046C99">
      <w:pPr>
        <w:numPr>
          <w:ilvl w:val="0"/>
          <w:numId w:val="69"/>
        </w:numPr>
        <w:spacing w:after="0" w:line="240" w:lineRule="auto"/>
        <w:rPr>
          <w:rFonts w:ascii="Work Sans" w:hAnsi="Work Sans" w:cs="Arial"/>
        </w:rPr>
      </w:pPr>
      <w:r w:rsidRPr="004743E5">
        <w:rPr>
          <w:rFonts w:ascii="Work Sans" w:hAnsi="Work Sans" w:cs="Arial"/>
          <w:bCs/>
        </w:rPr>
        <w:t>Ability to teach across disciplines</w:t>
      </w:r>
      <w:r w:rsidR="00C369AC">
        <w:rPr>
          <w:rFonts w:ascii="Work Sans" w:hAnsi="Work Sans" w:cs="Arial"/>
          <w:bCs/>
        </w:rPr>
        <w:t>.</w:t>
      </w:r>
    </w:p>
    <w:p w14:paraId="4EE5E77C" w14:textId="733E5944" w:rsidR="00046C99" w:rsidRPr="004743E5" w:rsidRDefault="00046C99" w:rsidP="00046C99">
      <w:pPr>
        <w:numPr>
          <w:ilvl w:val="0"/>
          <w:numId w:val="69"/>
        </w:numPr>
        <w:spacing w:after="0" w:line="240" w:lineRule="auto"/>
        <w:rPr>
          <w:rFonts w:ascii="Work Sans" w:hAnsi="Work Sans" w:cs="Arial"/>
        </w:rPr>
      </w:pPr>
      <w:r w:rsidRPr="004743E5">
        <w:rPr>
          <w:rFonts w:ascii="Work Sans" w:hAnsi="Work Sans" w:cs="Arial"/>
          <w:bCs/>
        </w:rPr>
        <w:t>Leading on external accreditation activity</w:t>
      </w:r>
      <w:r w:rsidR="00C369AC">
        <w:rPr>
          <w:rFonts w:ascii="Work Sans" w:hAnsi="Work Sans" w:cs="Arial"/>
          <w:bCs/>
        </w:rPr>
        <w:t>.</w:t>
      </w:r>
    </w:p>
    <w:p w14:paraId="556022AA" w14:textId="77777777" w:rsidR="00C369AC" w:rsidRDefault="00046C99" w:rsidP="00046C99">
      <w:pPr>
        <w:numPr>
          <w:ilvl w:val="0"/>
          <w:numId w:val="69"/>
        </w:numPr>
        <w:spacing w:after="0" w:line="240" w:lineRule="auto"/>
        <w:rPr>
          <w:rFonts w:ascii="Work Sans" w:hAnsi="Work Sans" w:cs="Arial"/>
        </w:rPr>
      </w:pPr>
      <w:r w:rsidRPr="004743E5">
        <w:rPr>
          <w:rFonts w:ascii="Work Sans" w:hAnsi="Work Sans" w:cs="Arial"/>
          <w:bCs/>
        </w:rPr>
        <w:t>Designing and leading significant teaching and assessment activity</w:t>
      </w:r>
      <w:r w:rsidR="00C369AC">
        <w:rPr>
          <w:rFonts w:ascii="Work Sans" w:hAnsi="Work Sans" w:cs="Arial"/>
        </w:rPr>
        <w:t>.</w:t>
      </w:r>
    </w:p>
    <w:p w14:paraId="5E09A6A4" w14:textId="4EB56368" w:rsidR="00046C99" w:rsidRPr="00C369AC" w:rsidRDefault="00046C99" w:rsidP="00046C99">
      <w:pPr>
        <w:numPr>
          <w:ilvl w:val="0"/>
          <w:numId w:val="69"/>
        </w:numPr>
        <w:spacing w:after="0" w:line="240" w:lineRule="auto"/>
        <w:rPr>
          <w:rFonts w:ascii="Work Sans" w:hAnsi="Work Sans" w:cs="Arial"/>
        </w:rPr>
      </w:pPr>
      <w:r w:rsidRPr="00C369AC">
        <w:rPr>
          <w:rFonts w:ascii="Work Sans" w:hAnsi="Work Sans" w:cs="Arial"/>
          <w:bCs/>
        </w:rPr>
        <w:t>Supporting junior colleagues</w:t>
      </w:r>
      <w:r w:rsidR="00C369AC">
        <w:rPr>
          <w:rFonts w:ascii="Work Sans" w:hAnsi="Work Sans" w:cs="Arial"/>
          <w:bCs/>
        </w:rPr>
        <w:t>.</w:t>
      </w:r>
    </w:p>
    <w:p w14:paraId="57ED480C" w14:textId="77777777" w:rsidR="00046C99" w:rsidRDefault="00046C99" w:rsidP="00046C99">
      <w:pPr>
        <w:spacing w:after="0" w:line="240" w:lineRule="auto"/>
        <w:rPr>
          <w:rFonts w:ascii="Work Sans" w:hAnsi="Work Sans" w:cs="Arial"/>
          <w:bCs/>
        </w:rPr>
      </w:pPr>
    </w:p>
    <w:p w14:paraId="2B66EA61" w14:textId="334ACED3" w:rsidR="00C94DFA" w:rsidRDefault="00E66974" w:rsidP="00046C99">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53B653BC" w14:textId="18C40F7B" w:rsidR="003056FC" w:rsidRPr="00C94DFA" w:rsidRDefault="00EC42C1" w:rsidP="00C94DFA">
      <w:pPr>
        <w:pStyle w:val="ListParagraph"/>
        <w:numPr>
          <w:ilvl w:val="0"/>
          <w:numId w:val="76"/>
        </w:numPr>
        <w:spacing w:after="0" w:line="240" w:lineRule="auto"/>
        <w:rPr>
          <w:rFonts w:ascii="Work Sans" w:eastAsia="Times New Roman" w:hAnsi="Work Sans" w:cs="Arial"/>
          <w:b/>
          <w:bCs/>
          <w:kern w:val="0"/>
          <w14:ligatures w14:val="none"/>
        </w:rPr>
      </w:pPr>
      <w:r>
        <w:rPr>
          <w:rFonts w:ascii="Work Sans" w:hAnsi="Work Sans" w:cs="Arial"/>
          <w:bCs/>
        </w:rPr>
        <w:t>xxx</w:t>
      </w:r>
    </w:p>
    <w:p w14:paraId="01D853A6" w14:textId="77777777" w:rsidR="004A3783" w:rsidRDefault="004A3783" w:rsidP="00E66974">
      <w:pPr>
        <w:spacing w:after="0" w:line="240" w:lineRule="auto"/>
        <w:rPr>
          <w:rFonts w:ascii="Work Sans" w:eastAsia="Times New Roman" w:hAnsi="Work Sans" w:cs="Arial"/>
          <w:b/>
          <w:kern w:val="0"/>
          <w14:ligatures w14:val="none"/>
        </w:rPr>
      </w:pPr>
    </w:p>
    <w:p w14:paraId="04A7D05A" w14:textId="77777777" w:rsidR="00C94DFA" w:rsidRDefault="00C94DFA" w:rsidP="00E66974">
      <w:pPr>
        <w:spacing w:after="0" w:line="240" w:lineRule="auto"/>
        <w:rPr>
          <w:rFonts w:ascii="Work Sans" w:eastAsia="Times New Roman" w:hAnsi="Work Sans" w:cs="Arial"/>
          <w:b/>
          <w:kern w:val="0"/>
          <w14:ligatures w14:val="none"/>
        </w:rPr>
      </w:pPr>
    </w:p>
    <w:p w14:paraId="6B48B642" w14:textId="630DA8DF" w:rsidR="00216D21" w:rsidRDefault="00E66974" w:rsidP="00E66974">
      <w:pPr>
        <w:spacing w:after="0" w:line="240" w:lineRule="auto"/>
        <w:rPr>
          <w:rFonts w:ascii="Work Sans" w:eastAsia="Times New Roman" w:hAnsi="Work Sans" w:cs="Arial"/>
          <w:b/>
          <w:kern w:val="0"/>
          <w14:ligatures w14:val="none"/>
        </w:rPr>
      </w:pPr>
      <w:r w:rsidRPr="000826A5">
        <w:rPr>
          <w:rFonts w:ascii="Work Sans" w:eastAsia="Times New Roman" w:hAnsi="Work Sans" w:cs="Arial"/>
          <w:b/>
          <w:kern w:val="0"/>
          <w14:ligatures w14:val="none"/>
        </w:rPr>
        <w:t>SKILLS:</w:t>
      </w:r>
    </w:p>
    <w:p w14:paraId="48D627C2" w14:textId="77777777" w:rsidR="00C94DFA" w:rsidRDefault="00C94DFA" w:rsidP="00E66974">
      <w:pPr>
        <w:spacing w:after="0" w:line="240" w:lineRule="auto"/>
        <w:rPr>
          <w:rFonts w:ascii="Work Sans" w:eastAsia="Times New Roman" w:hAnsi="Work Sans" w:cs="Arial"/>
          <w:b/>
          <w:kern w:val="0"/>
          <w14:ligatures w14:val="none"/>
        </w:rPr>
      </w:pPr>
    </w:p>
    <w:p w14:paraId="0D79905E" w14:textId="77777777" w:rsidR="00C94DFA" w:rsidRDefault="00E66974" w:rsidP="00C94DFA">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Essential Criteria</w:t>
      </w:r>
    </w:p>
    <w:p w14:paraId="54688F41" w14:textId="619AE322" w:rsidR="00046C99" w:rsidRPr="004743E5" w:rsidRDefault="00046C99" w:rsidP="00046C99">
      <w:pPr>
        <w:pStyle w:val="ListParagraph"/>
        <w:numPr>
          <w:ilvl w:val="0"/>
          <w:numId w:val="69"/>
        </w:numPr>
        <w:spacing w:after="0" w:line="240" w:lineRule="auto"/>
        <w:rPr>
          <w:rFonts w:ascii="Work Sans" w:hAnsi="Work Sans" w:cs="Arial"/>
        </w:rPr>
      </w:pPr>
      <w:r w:rsidRPr="004743E5">
        <w:rPr>
          <w:rFonts w:ascii="Work Sans" w:hAnsi="Work Sans" w:cs="Arial"/>
        </w:rPr>
        <w:t>Ability to engaged with and respond to student feedback</w:t>
      </w:r>
      <w:r w:rsidR="00C369AC">
        <w:rPr>
          <w:rFonts w:ascii="Work Sans" w:hAnsi="Work Sans" w:cs="Arial"/>
        </w:rPr>
        <w:t>.</w:t>
      </w:r>
    </w:p>
    <w:p w14:paraId="4A4C9ED5" w14:textId="0E086B71" w:rsidR="00046C99" w:rsidRPr="009365BB" w:rsidRDefault="00046C99" w:rsidP="00046C99">
      <w:pPr>
        <w:numPr>
          <w:ilvl w:val="0"/>
          <w:numId w:val="69"/>
        </w:numPr>
        <w:spacing w:after="0" w:line="240" w:lineRule="auto"/>
        <w:rPr>
          <w:rFonts w:ascii="Work Sans" w:hAnsi="Work Sans" w:cs="Arial"/>
        </w:rPr>
      </w:pPr>
      <w:r w:rsidRPr="004743E5">
        <w:rPr>
          <w:rFonts w:ascii="Work Sans" w:hAnsi="Work Sans" w:cs="Arial"/>
        </w:rPr>
        <w:t xml:space="preserve">Curriculum development in </w:t>
      </w:r>
      <w:r w:rsidRPr="004743E5">
        <w:rPr>
          <w:rFonts w:ascii="Work Sans" w:hAnsi="Work Sans" w:cs="Arial"/>
          <w:color w:val="2E74B5"/>
        </w:rPr>
        <w:t>xxx</w:t>
      </w:r>
      <w:r w:rsidR="00C369AC">
        <w:rPr>
          <w:rFonts w:ascii="Work Sans" w:hAnsi="Work Sans" w:cs="Arial"/>
          <w:color w:val="2E74B5"/>
        </w:rPr>
        <w:t>.</w:t>
      </w:r>
    </w:p>
    <w:p w14:paraId="787632A2" w14:textId="740E8A97" w:rsidR="00046C99" w:rsidRPr="000D55CF" w:rsidRDefault="00046C99" w:rsidP="00046C99">
      <w:pPr>
        <w:numPr>
          <w:ilvl w:val="0"/>
          <w:numId w:val="69"/>
        </w:numPr>
        <w:spacing w:after="0" w:line="240" w:lineRule="auto"/>
        <w:rPr>
          <w:rFonts w:ascii="Work Sans" w:hAnsi="Work Sans" w:cs="Arial"/>
        </w:rPr>
      </w:pPr>
      <w:r w:rsidRPr="000D55CF">
        <w:rPr>
          <w:rFonts w:ascii="Work Sans" w:hAnsi="Work Sans" w:cs="Arial"/>
        </w:rPr>
        <w:t>Ability to undertake HE administrative duties</w:t>
      </w:r>
      <w:r w:rsidR="00C369AC">
        <w:rPr>
          <w:rFonts w:ascii="Work Sans" w:hAnsi="Work Sans" w:cs="Arial"/>
        </w:rPr>
        <w:t>.</w:t>
      </w:r>
    </w:p>
    <w:p w14:paraId="69816836" w14:textId="6CE7BA10" w:rsidR="00046C99" w:rsidRPr="000D55CF" w:rsidRDefault="00046C99" w:rsidP="00046C99">
      <w:pPr>
        <w:numPr>
          <w:ilvl w:val="0"/>
          <w:numId w:val="69"/>
        </w:numPr>
        <w:spacing w:after="0" w:line="240" w:lineRule="auto"/>
        <w:rPr>
          <w:rFonts w:ascii="Work Sans" w:hAnsi="Work Sans" w:cs="Arial"/>
        </w:rPr>
      </w:pPr>
      <w:r w:rsidRPr="000D55CF">
        <w:rPr>
          <w:rFonts w:ascii="Work Sans" w:hAnsi="Work Sans" w:cs="Arial"/>
        </w:rPr>
        <w:t>Ability to lead at Department</w:t>
      </w:r>
      <w:r>
        <w:rPr>
          <w:rFonts w:ascii="Work Sans" w:hAnsi="Work Sans" w:cs="Arial"/>
        </w:rPr>
        <w:t>/School</w:t>
      </w:r>
      <w:r w:rsidRPr="000D55CF">
        <w:rPr>
          <w:rFonts w:ascii="Work Sans" w:hAnsi="Work Sans" w:cs="Arial"/>
        </w:rPr>
        <w:t>/Faculty level</w:t>
      </w:r>
      <w:r w:rsidR="00C369AC">
        <w:rPr>
          <w:rFonts w:ascii="Work Sans" w:hAnsi="Work Sans" w:cs="Arial"/>
        </w:rPr>
        <w:t>.</w:t>
      </w:r>
    </w:p>
    <w:p w14:paraId="2487C718" w14:textId="10D9F7B8" w:rsidR="00046C99" w:rsidRPr="000D55CF" w:rsidRDefault="00046C99" w:rsidP="00046C99">
      <w:pPr>
        <w:numPr>
          <w:ilvl w:val="0"/>
          <w:numId w:val="69"/>
        </w:numPr>
        <w:spacing w:after="0" w:line="240" w:lineRule="auto"/>
        <w:rPr>
          <w:rFonts w:ascii="Work Sans" w:hAnsi="Work Sans" w:cs="Arial"/>
        </w:rPr>
      </w:pPr>
      <w:r w:rsidRPr="000D55CF">
        <w:rPr>
          <w:rFonts w:ascii="Work Sans" w:hAnsi="Work Sans" w:cs="Arial"/>
        </w:rPr>
        <w:t>Ability to engage with key senior professional stakeholders in external bodies</w:t>
      </w:r>
      <w:r w:rsidR="00C369AC">
        <w:rPr>
          <w:rFonts w:ascii="Work Sans" w:hAnsi="Work Sans" w:cs="Arial"/>
        </w:rPr>
        <w:t xml:space="preserve"> </w:t>
      </w:r>
      <w:r w:rsidRPr="000D55CF">
        <w:rPr>
          <w:rFonts w:ascii="Work Sans" w:hAnsi="Work Sans" w:cs="Arial"/>
        </w:rPr>
        <w:t>at a national level</w:t>
      </w:r>
      <w:r w:rsidR="00C369AC">
        <w:rPr>
          <w:rFonts w:ascii="Work Sans" w:hAnsi="Work Sans" w:cs="Arial"/>
        </w:rPr>
        <w:t>.</w:t>
      </w:r>
    </w:p>
    <w:p w14:paraId="07EDB7A4" w14:textId="150103B8" w:rsidR="00046C99" w:rsidRPr="004743E5" w:rsidRDefault="00046C99" w:rsidP="00046C99">
      <w:pPr>
        <w:pStyle w:val="ListParagraph"/>
        <w:numPr>
          <w:ilvl w:val="0"/>
          <w:numId w:val="69"/>
        </w:numPr>
        <w:spacing w:after="0" w:line="240" w:lineRule="auto"/>
        <w:rPr>
          <w:rFonts w:ascii="Work Sans" w:hAnsi="Work Sans" w:cs="Arial"/>
        </w:rPr>
      </w:pPr>
      <w:r w:rsidRPr="004743E5">
        <w:rPr>
          <w:rFonts w:ascii="Work Sans" w:hAnsi="Work Sans" w:cs="Arial"/>
        </w:rPr>
        <w:t>Outstanding organisational, IT communication and interpersonal skills</w:t>
      </w:r>
      <w:r w:rsidR="00C369AC">
        <w:rPr>
          <w:rFonts w:ascii="Work Sans" w:hAnsi="Work Sans" w:cs="Arial"/>
        </w:rPr>
        <w:t>.</w:t>
      </w:r>
    </w:p>
    <w:p w14:paraId="70935CC1" w14:textId="77777777" w:rsidR="00C369AC" w:rsidRDefault="00C369AC" w:rsidP="00C94DFA">
      <w:pPr>
        <w:spacing w:after="0" w:line="240" w:lineRule="auto"/>
        <w:rPr>
          <w:rFonts w:ascii="Work Sans" w:eastAsia="Times New Roman" w:hAnsi="Work Sans" w:cs="Arial"/>
          <w:b/>
          <w:bCs/>
          <w:kern w:val="0"/>
          <w14:ligatures w14:val="none"/>
        </w:rPr>
      </w:pPr>
    </w:p>
    <w:p w14:paraId="7AC0220A" w14:textId="62F87452" w:rsidR="00C94DFA" w:rsidRDefault="00E66974" w:rsidP="00C94DFA">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0B91F265" w14:textId="44316BDC" w:rsidR="003056FC" w:rsidRPr="00C94DFA" w:rsidRDefault="00EC42C1" w:rsidP="00C94DFA">
      <w:pPr>
        <w:pStyle w:val="ListParagraph"/>
        <w:numPr>
          <w:ilvl w:val="0"/>
          <w:numId w:val="78"/>
        </w:numPr>
        <w:spacing w:after="0" w:line="240" w:lineRule="auto"/>
        <w:rPr>
          <w:rFonts w:ascii="Work Sans" w:eastAsia="Times New Roman" w:hAnsi="Work Sans" w:cs="Arial"/>
          <w:b/>
          <w:bCs/>
          <w:kern w:val="0"/>
          <w14:ligatures w14:val="none"/>
        </w:rPr>
      </w:pPr>
      <w:r>
        <w:rPr>
          <w:rFonts w:ascii="Work Sans" w:hAnsi="Work Sans" w:cs="Arial"/>
        </w:rPr>
        <w:t>xxx</w:t>
      </w:r>
    </w:p>
    <w:p w14:paraId="6F4586BA" w14:textId="77777777" w:rsidR="00216D21" w:rsidRDefault="00216D21" w:rsidP="00E66974">
      <w:pPr>
        <w:spacing w:after="0" w:line="240" w:lineRule="auto"/>
        <w:rPr>
          <w:rFonts w:ascii="Work Sans" w:hAnsi="Work Sans" w:cs="Arial"/>
          <w:b/>
        </w:rPr>
      </w:pPr>
    </w:p>
    <w:p w14:paraId="6698E649" w14:textId="77777777" w:rsidR="000C46B8" w:rsidRDefault="000C46B8" w:rsidP="00E66974">
      <w:pPr>
        <w:spacing w:after="0" w:line="240" w:lineRule="auto"/>
        <w:rPr>
          <w:rFonts w:ascii="Work Sans" w:hAnsi="Work Sans" w:cs="Arial"/>
          <w:b/>
        </w:rPr>
      </w:pPr>
    </w:p>
    <w:p w14:paraId="7833A854" w14:textId="594E7711" w:rsidR="006C7A90" w:rsidRDefault="00E66974" w:rsidP="00E6697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QUALIFICATIONS:</w:t>
      </w:r>
    </w:p>
    <w:p w14:paraId="128FB678" w14:textId="77777777" w:rsidR="00216D21" w:rsidRDefault="00216D21" w:rsidP="00E66974">
      <w:pPr>
        <w:spacing w:after="0" w:line="240" w:lineRule="auto"/>
        <w:rPr>
          <w:rFonts w:ascii="Work Sans" w:eastAsia="Times New Roman" w:hAnsi="Work Sans" w:cs="Arial"/>
          <w:b/>
          <w:bCs/>
          <w:kern w:val="0"/>
          <w14:ligatures w14:val="none"/>
        </w:rPr>
      </w:pPr>
    </w:p>
    <w:p w14:paraId="247B4716" w14:textId="77777777" w:rsidR="00C94DFA" w:rsidRDefault="00E66974" w:rsidP="00C94DFA">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Essential Criteria</w:t>
      </w:r>
    </w:p>
    <w:p w14:paraId="3246B883" w14:textId="605A58B0" w:rsidR="00046C99" w:rsidRDefault="00046C99" w:rsidP="00046C99">
      <w:pPr>
        <w:numPr>
          <w:ilvl w:val="0"/>
          <w:numId w:val="69"/>
        </w:numPr>
        <w:spacing w:after="0" w:line="240" w:lineRule="auto"/>
        <w:rPr>
          <w:rFonts w:ascii="Work Sans" w:hAnsi="Work Sans" w:cs="Arial"/>
        </w:rPr>
      </w:pPr>
      <w:proofErr w:type="gramStart"/>
      <w:r>
        <w:rPr>
          <w:rFonts w:ascii="Work Sans" w:hAnsi="Work Sans" w:cs="Arial"/>
        </w:rPr>
        <w:t>Masters</w:t>
      </w:r>
      <w:proofErr w:type="gramEnd"/>
      <w:r>
        <w:rPr>
          <w:rFonts w:ascii="Work Sans" w:hAnsi="Work Sans" w:cs="Arial"/>
        </w:rPr>
        <w:t xml:space="preserve"> qualification in xxx or a related field</w:t>
      </w:r>
      <w:r w:rsidR="00C369AC">
        <w:rPr>
          <w:rFonts w:ascii="Work Sans" w:hAnsi="Work Sans" w:cs="Arial"/>
        </w:rPr>
        <w:t>.</w:t>
      </w:r>
    </w:p>
    <w:p w14:paraId="5E213635" w14:textId="50C6C2ED" w:rsidR="00046C99" w:rsidRPr="004C2C95" w:rsidRDefault="00046C99" w:rsidP="00046C99">
      <w:pPr>
        <w:numPr>
          <w:ilvl w:val="0"/>
          <w:numId w:val="69"/>
        </w:numPr>
        <w:spacing w:after="0" w:line="240" w:lineRule="auto"/>
        <w:rPr>
          <w:rFonts w:ascii="Work Sans" w:hAnsi="Work Sans" w:cs="Arial"/>
          <w:color w:val="0070C0"/>
        </w:rPr>
      </w:pPr>
      <w:r w:rsidRPr="004C2C95">
        <w:rPr>
          <w:rFonts w:ascii="Work Sans" w:hAnsi="Work Sans" w:cs="Arial"/>
        </w:rPr>
        <w:t>PGCE or PGCHE</w:t>
      </w:r>
      <w:r w:rsidR="00C369AC">
        <w:rPr>
          <w:rFonts w:ascii="Work Sans" w:hAnsi="Work Sans" w:cs="Arial"/>
        </w:rPr>
        <w:t>.</w:t>
      </w:r>
    </w:p>
    <w:p w14:paraId="3B296712" w14:textId="7430CE31" w:rsidR="00046C99" w:rsidRPr="004C2C95" w:rsidRDefault="00046C99" w:rsidP="00046C99">
      <w:pPr>
        <w:numPr>
          <w:ilvl w:val="0"/>
          <w:numId w:val="69"/>
        </w:numPr>
        <w:spacing w:after="0" w:line="240" w:lineRule="auto"/>
        <w:rPr>
          <w:rFonts w:ascii="Work Sans" w:hAnsi="Work Sans" w:cs="Arial"/>
          <w:color w:val="0070C0"/>
        </w:rPr>
      </w:pPr>
      <w:r w:rsidRPr="004C2C95">
        <w:rPr>
          <w:rFonts w:ascii="Work Sans" w:hAnsi="Work Sans" w:cs="Arial"/>
        </w:rPr>
        <w:t>HEA Senior Fellowship</w:t>
      </w:r>
      <w:r w:rsidR="00C369AC">
        <w:rPr>
          <w:rFonts w:ascii="Work Sans" w:hAnsi="Work Sans" w:cs="Arial"/>
        </w:rPr>
        <w:t>.</w:t>
      </w:r>
    </w:p>
    <w:p w14:paraId="3E63F2E2" w14:textId="0F6334AD" w:rsidR="00046C99" w:rsidRPr="00697CA2" w:rsidRDefault="00046C99" w:rsidP="00046C99">
      <w:pPr>
        <w:numPr>
          <w:ilvl w:val="0"/>
          <w:numId w:val="69"/>
        </w:numPr>
        <w:spacing w:after="0" w:line="240" w:lineRule="auto"/>
        <w:rPr>
          <w:rFonts w:ascii="Work Sans" w:hAnsi="Work Sans" w:cs="Arial"/>
          <w:color w:val="0070C0"/>
        </w:rPr>
      </w:pPr>
      <w:r w:rsidRPr="00697CA2">
        <w:rPr>
          <w:rFonts w:ascii="Work Sans" w:hAnsi="Work Sans" w:cs="Arial"/>
          <w:color w:val="0070C0"/>
        </w:rPr>
        <w:t>Appropriate professional qualification [if required]</w:t>
      </w:r>
      <w:r w:rsidR="00C369AC">
        <w:rPr>
          <w:rFonts w:ascii="Work Sans" w:hAnsi="Work Sans" w:cs="Arial"/>
          <w:color w:val="0070C0"/>
        </w:rPr>
        <w:t>.</w:t>
      </w:r>
    </w:p>
    <w:p w14:paraId="5C7EDB53" w14:textId="77777777" w:rsidR="00216D21" w:rsidRDefault="00216D21" w:rsidP="00CB6FC4">
      <w:pPr>
        <w:spacing w:after="0" w:line="240" w:lineRule="auto"/>
        <w:rPr>
          <w:rFonts w:ascii="Work Sans" w:eastAsia="Times New Roman" w:hAnsi="Work Sans" w:cs="Arial"/>
          <w:b/>
          <w:bCs/>
          <w:kern w:val="0"/>
          <w14:ligatures w14:val="none"/>
        </w:rPr>
      </w:pPr>
    </w:p>
    <w:p w14:paraId="43C3070C" w14:textId="212D28B1" w:rsidR="00CB6FC4" w:rsidRDefault="00E66974" w:rsidP="00CB6FC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1342875E" w14:textId="6BE88286" w:rsidR="00046C99" w:rsidRPr="004743E5" w:rsidRDefault="00046C99" w:rsidP="00046C99">
      <w:pPr>
        <w:numPr>
          <w:ilvl w:val="0"/>
          <w:numId w:val="70"/>
        </w:numPr>
        <w:spacing w:after="0" w:line="240" w:lineRule="auto"/>
        <w:jc w:val="both"/>
        <w:rPr>
          <w:rFonts w:ascii="Work Sans" w:hAnsi="Work Sans" w:cs="Arial"/>
        </w:rPr>
      </w:pPr>
      <w:r>
        <w:rPr>
          <w:rFonts w:ascii="Work Sans" w:hAnsi="Work Sans" w:cs="Arial"/>
        </w:rPr>
        <w:t>PHD in xxx or a related field</w:t>
      </w:r>
      <w:r w:rsidR="00C369AC">
        <w:rPr>
          <w:rFonts w:ascii="Work Sans" w:hAnsi="Work Sans" w:cs="Arial"/>
        </w:rPr>
        <w:t>.</w:t>
      </w:r>
    </w:p>
    <w:p w14:paraId="3B68CBD1" w14:textId="77777777" w:rsidR="00C369AC" w:rsidRDefault="00C369AC" w:rsidP="00C94DFA">
      <w:pPr>
        <w:spacing w:after="0" w:line="240" w:lineRule="auto"/>
        <w:rPr>
          <w:rFonts w:ascii="Work Sans" w:eastAsia="Times New Roman" w:hAnsi="Work Sans" w:cs="Arial"/>
          <w:b/>
          <w:kern w:val="0"/>
          <w14:ligatures w14:val="none"/>
        </w:rPr>
      </w:pPr>
    </w:p>
    <w:p w14:paraId="7FBE5E62" w14:textId="77777777" w:rsidR="00C369AC" w:rsidRDefault="00C369AC" w:rsidP="00C94DFA">
      <w:pPr>
        <w:spacing w:after="0" w:line="240" w:lineRule="auto"/>
        <w:rPr>
          <w:rFonts w:ascii="Work Sans" w:eastAsia="Times New Roman" w:hAnsi="Work Sans" w:cs="Arial"/>
          <w:b/>
          <w:kern w:val="0"/>
          <w14:ligatures w14:val="none"/>
        </w:rPr>
      </w:pPr>
    </w:p>
    <w:p w14:paraId="11FBB6F6" w14:textId="3E5FE419" w:rsidR="00AD7004" w:rsidRPr="00C94DFA" w:rsidRDefault="003E4334" w:rsidP="00C94DFA">
      <w:pPr>
        <w:spacing w:after="0" w:line="240" w:lineRule="auto"/>
        <w:rPr>
          <w:rFonts w:ascii="Work Sans" w:hAnsi="Work Sans" w:cs="Arial"/>
        </w:rPr>
      </w:pPr>
      <w:r w:rsidRPr="00C94DFA">
        <w:rPr>
          <w:rFonts w:ascii="Work Sans" w:eastAsia="Times New Roman" w:hAnsi="Work Sans" w:cs="Arial"/>
          <w:b/>
          <w:kern w:val="0"/>
          <w14:ligatures w14:val="none"/>
        </w:rPr>
        <w:t>PERSONAL ATTRIBUTES:</w:t>
      </w:r>
    </w:p>
    <w:p w14:paraId="149A5130" w14:textId="77777777" w:rsidR="006C7A90" w:rsidRDefault="006C7A90" w:rsidP="00AD7004">
      <w:pPr>
        <w:spacing w:after="0" w:line="240" w:lineRule="auto"/>
        <w:jc w:val="both"/>
        <w:rPr>
          <w:rFonts w:ascii="Work Sans" w:eastAsia="Times New Roman" w:hAnsi="Work Sans" w:cs="Arial"/>
          <w:b/>
          <w:bCs/>
          <w:kern w:val="0"/>
          <w14:ligatures w14:val="none"/>
        </w:rPr>
      </w:pPr>
    </w:p>
    <w:p w14:paraId="4731D3B9" w14:textId="5546B4FE" w:rsidR="003E4334" w:rsidRPr="000826A5" w:rsidRDefault="003E4334" w:rsidP="00AD7004">
      <w:pPr>
        <w:spacing w:after="0" w:line="240" w:lineRule="auto"/>
        <w:jc w:val="both"/>
        <w:rPr>
          <w:rFonts w:ascii="Work Sans" w:eastAsia="Times New Roman" w:hAnsi="Work Sans" w:cs="Arial"/>
          <w:b/>
          <w:kern w:val="0"/>
          <w14:ligatures w14:val="none"/>
        </w:rPr>
      </w:pPr>
      <w:r w:rsidRPr="000826A5">
        <w:rPr>
          <w:rFonts w:ascii="Work Sans" w:eastAsia="Times New Roman" w:hAnsi="Work Sans" w:cs="Arial"/>
          <w:b/>
          <w:bCs/>
          <w:kern w:val="0"/>
          <w14:ligatures w14:val="none"/>
        </w:rPr>
        <w:t>Essential Criteria</w:t>
      </w:r>
    </w:p>
    <w:p w14:paraId="1A4752C0" w14:textId="6C3E0011" w:rsidR="003E4334" w:rsidRPr="000826A5" w:rsidRDefault="003E4334" w:rsidP="003E4334">
      <w:pPr>
        <w:numPr>
          <w:ilvl w:val="0"/>
          <w:numId w:val="2"/>
        </w:numPr>
        <w:spacing w:after="0" w:line="240" w:lineRule="auto"/>
        <w:rPr>
          <w:rFonts w:ascii="Work Sans" w:eastAsia="Times New Roman" w:hAnsi="Work Sans" w:cs="Arial"/>
          <w:kern w:val="0"/>
          <w14:ligatures w14:val="none"/>
        </w:rPr>
      </w:pPr>
      <w:r w:rsidRPr="000826A5">
        <w:rPr>
          <w:rFonts w:ascii="Work Sans" w:eastAsia="Times New Roman" w:hAnsi="Work Sans" w:cs="Arial"/>
          <w:kern w:val="0"/>
          <w14:ligatures w14:val="none"/>
        </w:rPr>
        <w:t xml:space="preserve">We are looking for people who can help us deliver the </w:t>
      </w:r>
      <w:hyperlink r:id="rId7" w:history="1">
        <w:r w:rsidRPr="000826A5">
          <w:rPr>
            <w:rFonts w:ascii="Work Sans" w:eastAsia="Times New Roman" w:hAnsi="Work Sans" w:cs="Arial"/>
            <w:color w:val="0000FF"/>
            <w:kern w:val="0"/>
            <w:u w:val="single"/>
            <w14:ligatures w14:val="none"/>
          </w:rPr>
          <w:t>values</w:t>
        </w:r>
      </w:hyperlink>
      <w:r w:rsidRPr="000826A5">
        <w:rPr>
          <w:rFonts w:ascii="Work Sans" w:eastAsia="Times New Roman" w:hAnsi="Work Sans" w:cs="Arial"/>
          <w:kern w:val="0"/>
          <w14:ligatures w14:val="none"/>
        </w:rPr>
        <w:t xml:space="preserve"> of the University of Greenwich: Inclusive, Collaborative and Impactful</w:t>
      </w:r>
      <w:r w:rsidR="00C54E71" w:rsidRPr="000826A5">
        <w:rPr>
          <w:rFonts w:ascii="Work Sans" w:eastAsia="Times New Roman" w:hAnsi="Work Sans" w:cs="Arial"/>
          <w:kern w:val="0"/>
          <w14:ligatures w14:val="none"/>
        </w:rPr>
        <w:t>.</w:t>
      </w:r>
    </w:p>
    <w:p w14:paraId="3D3E4C98" w14:textId="77777777" w:rsidR="003E4334" w:rsidRPr="000826A5" w:rsidRDefault="003E4334" w:rsidP="003E4334">
      <w:pPr>
        <w:spacing w:after="0" w:line="240" w:lineRule="auto"/>
        <w:rPr>
          <w:rFonts w:ascii="Work Sans" w:eastAsia="Times New Roman" w:hAnsi="Work Sans" w:cs="Arial"/>
          <w:b/>
          <w:bCs/>
          <w:kern w:val="0"/>
          <w14:ligatures w14:val="none"/>
        </w:rPr>
      </w:pPr>
    </w:p>
    <w:p w14:paraId="1A0D2994" w14:textId="77777777" w:rsidR="003E4334" w:rsidRPr="000826A5" w:rsidRDefault="003E4334" w:rsidP="003E4334">
      <w:pPr>
        <w:spacing w:after="0" w:line="240" w:lineRule="auto"/>
        <w:rPr>
          <w:rFonts w:ascii="Work Sans" w:eastAsia="Times New Roman" w:hAnsi="Work Sans" w:cs="Arial"/>
          <w:b/>
          <w:bCs/>
          <w:kern w:val="0"/>
          <w14:ligatures w14:val="none"/>
        </w:rPr>
      </w:pPr>
      <w:r w:rsidRPr="000826A5">
        <w:rPr>
          <w:rFonts w:ascii="Work Sans" w:eastAsia="Times New Roman" w:hAnsi="Work Sans" w:cs="Arial"/>
          <w:b/>
          <w:bCs/>
          <w:kern w:val="0"/>
          <w14:ligatures w14:val="none"/>
        </w:rPr>
        <w:t>Desirable Criteria</w:t>
      </w:r>
    </w:p>
    <w:p w14:paraId="0600DBC0" w14:textId="77777777" w:rsidR="003E4334" w:rsidRPr="000826A5" w:rsidRDefault="003E4334" w:rsidP="003E4334">
      <w:pPr>
        <w:numPr>
          <w:ilvl w:val="0"/>
          <w:numId w:val="2"/>
        </w:numPr>
        <w:spacing w:after="0" w:line="240" w:lineRule="auto"/>
        <w:contextualSpacing/>
        <w:rPr>
          <w:rFonts w:ascii="Work Sans" w:eastAsia="Times New Roman" w:hAnsi="Work Sans" w:cs="Times New Roman"/>
          <w:kern w:val="0"/>
          <w14:ligatures w14:val="none"/>
        </w:rPr>
      </w:pPr>
      <w:r w:rsidRPr="000826A5">
        <w:rPr>
          <w:rFonts w:ascii="Work Sans" w:eastAsia="Times New Roman" w:hAnsi="Work Sans" w:cs="Times New Roman"/>
          <w:kern w:val="0"/>
          <w14:ligatures w14:val="none"/>
        </w:rPr>
        <w:t>N/A</w:t>
      </w:r>
    </w:p>
    <w:p w14:paraId="671099FD" w14:textId="77777777" w:rsidR="003E4334" w:rsidRPr="000826A5" w:rsidRDefault="003E4334">
      <w:pPr>
        <w:rPr>
          <w:rFonts w:ascii="Work Sans" w:hAnsi="Work Sans"/>
        </w:rPr>
      </w:pPr>
    </w:p>
    <w:sectPr w:rsidR="003E4334" w:rsidRPr="000826A5" w:rsidSect="003E433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E6CBCF" w14:textId="77777777" w:rsidR="003D2FFC" w:rsidRDefault="003D2FFC">
      <w:pPr>
        <w:spacing w:after="0" w:line="240" w:lineRule="auto"/>
      </w:pPr>
      <w:r>
        <w:separator/>
      </w:r>
    </w:p>
  </w:endnote>
  <w:endnote w:type="continuationSeparator" w:id="0">
    <w:p w14:paraId="17ED7A27" w14:textId="77777777" w:rsidR="003D2FFC" w:rsidRDefault="003D2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230B4" w14:textId="77777777" w:rsidR="00703263" w:rsidRDefault="007032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5CB4A" w14:textId="77777777" w:rsidR="00703263" w:rsidRDefault="007032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A9A90" w14:textId="77777777" w:rsidR="00703263" w:rsidRDefault="007032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65CB6" w14:textId="77777777" w:rsidR="003D2FFC" w:rsidRDefault="003D2FFC">
      <w:pPr>
        <w:spacing w:after="0" w:line="240" w:lineRule="auto"/>
      </w:pPr>
      <w:r>
        <w:separator/>
      </w:r>
    </w:p>
  </w:footnote>
  <w:footnote w:type="continuationSeparator" w:id="0">
    <w:p w14:paraId="03A29165" w14:textId="77777777" w:rsidR="003D2FFC" w:rsidRDefault="003D2F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EB02C" w14:textId="77777777" w:rsidR="00703263" w:rsidRDefault="007032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A8C37" w14:textId="71A7C64A" w:rsidR="00703263" w:rsidRDefault="00504D89">
    <w:pPr>
      <w:pStyle w:val="Header"/>
    </w:pPr>
    <w:r>
      <w:rPr>
        <w:noProof/>
      </w:rPr>
      <w:drawing>
        <wp:anchor distT="0" distB="0" distL="114300" distR="114300" simplePos="0" relativeHeight="251657216" behindDoc="0" locked="0" layoutInCell="1" allowOverlap="1" wp14:anchorId="590FA6DD" wp14:editId="488159FB">
          <wp:simplePos x="0" y="0"/>
          <wp:positionH relativeFrom="page">
            <wp:align>right</wp:align>
          </wp:positionH>
          <wp:positionV relativeFrom="page">
            <wp:align>top</wp:align>
          </wp:positionV>
          <wp:extent cx="2162175" cy="786765"/>
          <wp:effectExtent l="0" t="0" r="0" b="0"/>
          <wp:wrapSquare wrapText="bothSides"/>
          <wp:docPr id="1229699525" name="Picture 12296995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99525" name="Picture 1229699525">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2175" cy="7867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31467" w14:textId="77777777" w:rsidR="00703263" w:rsidRDefault="007032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60792"/>
    <w:multiLevelType w:val="hybridMultilevel"/>
    <w:tmpl w:val="B89A8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221D1"/>
    <w:multiLevelType w:val="hybridMultilevel"/>
    <w:tmpl w:val="F3C8D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B68C8"/>
    <w:multiLevelType w:val="hybridMultilevel"/>
    <w:tmpl w:val="9EB04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25E9B"/>
    <w:multiLevelType w:val="hybridMultilevel"/>
    <w:tmpl w:val="3CC4B634"/>
    <w:lvl w:ilvl="0" w:tplc="A1968680">
      <w:start w:val="1"/>
      <w:numFmt w:val="bullet"/>
      <w:lvlText w:val=""/>
      <w:lvlJc w:val="left"/>
      <w:pPr>
        <w:ind w:left="720" w:hanging="360"/>
      </w:pPr>
      <w:rPr>
        <w:rFonts w:ascii="Symbol" w:hAnsi="Symbol" w:hint="default"/>
      </w:rPr>
    </w:lvl>
    <w:lvl w:ilvl="1" w:tplc="55BC8882">
      <w:start w:val="1"/>
      <w:numFmt w:val="bullet"/>
      <w:lvlText w:val="o"/>
      <w:lvlJc w:val="left"/>
      <w:pPr>
        <w:ind w:left="1440" w:hanging="360"/>
      </w:pPr>
      <w:rPr>
        <w:rFonts w:ascii="Courier New" w:hAnsi="Courier New" w:hint="default"/>
      </w:rPr>
    </w:lvl>
    <w:lvl w:ilvl="2" w:tplc="7F647EA6">
      <w:start w:val="1"/>
      <w:numFmt w:val="bullet"/>
      <w:lvlText w:val=""/>
      <w:lvlJc w:val="left"/>
      <w:pPr>
        <w:ind w:left="2160" w:hanging="360"/>
      </w:pPr>
      <w:rPr>
        <w:rFonts w:ascii="Wingdings" w:hAnsi="Wingdings" w:hint="default"/>
      </w:rPr>
    </w:lvl>
    <w:lvl w:ilvl="3" w:tplc="18749FB2">
      <w:start w:val="1"/>
      <w:numFmt w:val="bullet"/>
      <w:lvlText w:val=""/>
      <w:lvlJc w:val="left"/>
      <w:pPr>
        <w:ind w:left="2880" w:hanging="360"/>
      </w:pPr>
      <w:rPr>
        <w:rFonts w:ascii="Symbol" w:hAnsi="Symbol" w:hint="default"/>
      </w:rPr>
    </w:lvl>
    <w:lvl w:ilvl="4" w:tplc="F844DF6E">
      <w:start w:val="1"/>
      <w:numFmt w:val="bullet"/>
      <w:lvlText w:val="o"/>
      <w:lvlJc w:val="left"/>
      <w:pPr>
        <w:ind w:left="3600" w:hanging="360"/>
      </w:pPr>
      <w:rPr>
        <w:rFonts w:ascii="Courier New" w:hAnsi="Courier New" w:hint="default"/>
      </w:rPr>
    </w:lvl>
    <w:lvl w:ilvl="5" w:tplc="FC4C9AC4">
      <w:start w:val="1"/>
      <w:numFmt w:val="bullet"/>
      <w:lvlText w:val=""/>
      <w:lvlJc w:val="left"/>
      <w:pPr>
        <w:ind w:left="4320" w:hanging="360"/>
      </w:pPr>
      <w:rPr>
        <w:rFonts w:ascii="Wingdings" w:hAnsi="Wingdings" w:hint="default"/>
      </w:rPr>
    </w:lvl>
    <w:lvl w:ilvl="6" w:tplc="C8DC4CFA">
      <w:start w:val="1"/>
      <w:numFmt w:val="bullet"/>
      <w:lvlText w:val=""/>
      <w:lvlJc w:val="left"/>
      <w:pPr>
        <w:ind w:left="5040" w:hanging="360"/>
      </w:pPr>
      <w:rPr>
        <w:rFonts w:ascii="Symbol" w:hAnsi="Symbol" w:hint="default"/>
      </w:rPr>
    </w:lvl>
    <w:lvl w:ilvl="7" w:tplc="77BCD190">
      <w:start w:val="1"/>
      <w:numFmt w:val="bullet"/>
      <w:lvlText w:val="o"/>
      <w:lvlJc w:val="left"/>
      <w:pPr>
        <w:ind w:left="5760" w:hanging="360"/>
      </w:pPr>
      <w:rPr>
        <w:rFonts w:ascii="Courier New" w:hAnsi="Courier New" w:hint="default"/>
      </w:rPr>
    </w:lvl>
    <w:lvl w:ilvl="8" w:tplc="2C70184C">
      <w:start w:val="1"/>
      <w:numFmt w:val="bullet"/>
      <w:lvlText w:val=""/>
      <w:lvlJc w:val="left"/>
      <w:pPr>
        <w:ind w:left="6480" w:hanging="360"/>
      </w:pPr>
      <w:rPr>
        <w:rFonts w:ascii="Wingdings" w:hAnsi="Wingdings" w:hint="default"/>
      </w:rPr>
    </w:lvl>
  </w:abstractNum>
  <w:abstractNum w:abstractNumId="4" w15:restartNumberingAfterBreak="0">
    <w:nsid w:val="07085F9C"/>
    <w:multiLevelType w:val="hybridMultilevel"/>
    <w:tmpl w:val="39CEE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1065D"/>
    <w:multiLevelType w:val="hybridMultilevel"/>
    <w:tmpl w:val="885CC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B37A1A"/>
    <w:multiLevelType w:val="hybridMultilevel"/>
    <w:tmpl w:val="202A6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A13FC3"/>
    <w:multiLevelType w:val="hybridMultilevel"/>
    <w:tmpl w:val="F1840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1E3B6E"/>
    <w:multiLevelType w:val="hybridMultilevel"/>
    <w:tmpl w:val="5EBCA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DA02C4"/>
    <w:multiLevelType w:val="hybridMultilevel"/>
    <w:tmpl w:val="A370A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B84B86"/>
    <w:multiLevelType w:val="hybridMultilevel"/>
    <w:tmpl w:val="22E035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10D4663"/>
    <w:multiLevelType w:val="hybridMultilevel"/>
    <w:tmpl w:val="36FCE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691B46"/>
    <w:multiLevelType w:val="hybridMultilevel"/>
    <w:tmpl w:val="2284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9C26DD"/>
    <w:multiLevelType w:val="hybridMultilevel"/>
    <w:tmpl w:val="2390A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335078"/>
    <w:multiLevelType w:val="hybridMultilevel"/>
    <w:tmpl w:val="B772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9440A4"/>
    <w:multiLevelType w:val="hybridMultilevel"/>
    <w:tmpl w:val="4C1AD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693545C"/>
    <w:multiLevelType w:val="hybridMultilevel"/>
    <w:tmpl w:val="D042F97E"/>
    <w:lvl w:ilvl="0" w:tplc="0BB0C658">
      <w:start w:val="1"/>
      <w:numFmt w:val="bullet"/>
      <w:lvlText w:val=""/>
      <w:lvlJc w:val="left"/>
      <w:pPr>
        <w:ind w:left="720" w:hanging="360"/>
      </w:pPr>
      <w:rPr>
        <w:rFonts w:ascii="Symbol" w:hAnsi="Symbol" w:hint="default"/>
      </w:rPr>
    </w:lvl>
    <w:lvl w:ilvl="1" w:tplc="98F4762C">
      <w:start w:val="1"/>
      <w:numFmt w:val="bullet"/>
      <w:lvlText w:val="o"/>
      <w:lvlJc w:val="left"/>
      <w:pPr>
        <w:ind w:left="1440" w:hanging="360"/>
      </w:pPr>
      <w:rPr>
        <w:rFonts w:ascii="Courier New" w:hAnsi="Courier New" w:hint="default"/>
      </w:rPr>
    </w:lvl>
    <w:lvl w:ilvl="2" w:tplc="E1D2C0D2">
      <w:start w:val="1"/>
      <w:numFmt w:val="bullet"/>
      <w:lvlText w:val=""/>
      <w:lvlJc w:val="left"/>
      <w:pPr>
        <w:ind w:left="2160" w:hanging="360"/>
      </w:pPr>
      <w:rPr>
        <w:rFonts w:ascii="Wingdings" w:hAnsi="Wingdings" w:hint="default"/>
      </w:rPr>
    </w:lvl>
    <w:lvl w:ilvl="3" w:tplc="B4FCAB9C">
      <w:start w:val="1"/>
      <w:numFmt w:val="bullet"/>
      <w:lvlText w:val=""/>
      <w:lvlJc w:val="left"/>
      <w:pPr>
        <w:ind w:left="2880" w:hanging="360"/>
      </w:pPr>
      <w:rPr>
        <w:rFonts w:ascii="Symbol" w:hAnsi="Symbol" w:hint="default"/>
      </w:rPr>
    </w:lvl>
    <w:lvl w:ilvl="4" w:tplc="03AC15C0">
      <w:start w:val="1"/>
      <w:numFmt w:val="bullet"/>
      <w:lvlText w:val="o"/>
      <w:lvlJc w:val="left"/>
      <w:pPr>
        <w:ind w:left="3600" w:hanging="360"/>
      </w:pPr>
      <w:rPr>
        <w:rFonts w:ascii="Courier New" w:hAnsi="Courier New" w:hint="default"/>
      </w:rPr>
    </w:lvl>
    <w:lvl w:ilvl="5" w:tplc="CFDA603C">
      <w:start w:val="1"/>
      <w:numFmt w:val="bullet"/>
      <w:lvlText w:val=""/>
      <w:lvlJc w:val="left"/>
      <w:pPr>
        <w:ind w:left="4320" w:hanging="360"/>
      </w:pPr>
      <w:rPr>
        <w:rFonts w:ascii="Wingdings" w:hAnsi="Wingdings" w:hint="default"/>
      </w:rPr>
    </w:lvl>
    <w:lvl w:ilvl="6" w:tplc="3630437C">
      <w:start w:val="1"/>
      <w:numFmt w:val="bullet"/>
      <w:lvlText w:val=""/>
      <w:lvlJc w:val="left"/>
      <w:pPr>
        <w:ind w:left="5040" w:hanging="360"/>
      </w:pPr>
      <w:rPr>
        <w:rFonts w:ascii="Symbol" w:hAnsi="Symbol" w:hint="default"/>
      </w:rPr>
    </w:lvl>
    <w:lvl w:ilvl="7" w:tplc="6B18EB92">
      <w:start w:val="1"/>
      <w:numFmt w:val="bullet"/>
      <w:lvlText w:val="o"/>
      <w:lvlJc w:val="left"/>
      <w:pPr>
        <w:ind w:left="5760" w:hanging="360"/>
      </w:pPr>
      <w:rPr>
        <w:rFonts w:ascii="Courier New" w:hAnsi="Courier New" w:hint="default"/>
      </w:rPr>
    </w:lvl>
    <w:lvl w:ilvl="8" w:tplc="E7B4A3E6">
      <w:start w:val="1"/>
      <w:numFmt w:val="bullet"/>
      <w:lvlText w:val=""/>
      <w:lvlJc w:val="left"/>
      <w:pPr>
        <w:ind w:left="6480" w:hanging="360"/>
      </w:pPr>
      <w:rPr>
        <w:rFonts w:ascii="Wingdings" w:hAnsi="Wingdings" w:hint="default"/>
      </w:rPr>
    </w:lvl>
  </w:abstractNum>
  <w:abstractNum w:abstractNumId="17" w15:restartNumberingAfterBreak="0">
    <w:nsid w:val="17D201CC"/>
    <w:multiLevelType w:val="hybridMultilevel"/>
    <w:tmpl w:val="028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B721F78"/>
    <w:multiLevelType w:val="hybridMultilevel"/>
    <w:tmpl w:val="D4F69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D616B6"/>
    <w:multiLevelType w:val="hybridMultilevel"/>
    <w:tmpl w:val="15D05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52D976"/>
    <w:multiLevelType w:val="hybridMultilevel"/>
    <w:tmpl w:val="13A886E4"/>
    <w:lvl w:ilvl="0" w:tplc="BC0A5F8A">
      <w:start w:val="1"/>
      <w:numFmt w:val="bullet"/>
      <w:lvlText w:val=""/>
      <w:lvlJc w:val="left"/>
      <w:pPr>
        <w:ind w:left="720" w:hanging="360"/>
      </w:pPr>
      <w:rPr>
        <w:rFonts w:ascii="Symbol" w:hAnsi="Symbol" w:hint="default"/>
      </w:rPr>
    </w:lvl>
    <w:lvl w:ilvl="1" w:tplc="9AFEAF1A">
      <w:start w:val="1"/>
      <w:numFmt w:val="bullet"/>
      <w:lvlText w:val="o"/>
      <w:lvlJc w:val="left"/>
      <w:pPr>
        <w:ind w:left="1440" w:hanging="360"/>
      </w:pPr>
      <w:rPr>
        <w:rFonts w:ascii="Courier New" w:hAnsi="Courier New" w:hint="default"/>
      </w:rPr>
    </w:lvl>
    <w:lvl w:ilvl="2" w:tplc="1F8CC04A">
      <w:start w:val="1"/>
      <w:numFmt w:val="bullet"/>
      <w:lvlText w:val=""/>
      <w:lvlJc w:val="left"/>
      <w:pPr>
        <w:ind w:left="2160" w:hanging="360"/>
      </w:pPr>
      <w:rPr>
        <w:rFonts w:ascii="Wingdings" w:hAnsi="Wingdings" w:hint="default"/>
      </w:rPr>
    </w:lvl>
    <w:lvl w:ilvl="3" w:tplc="6154726C">
      <w:start w:val="1"/>
      <w:numFmt w:val="bullet"/>
      <w:lvlText w:val=""/>
      <w:lvlJc w:val="left"/>
      <w:pPr>
        <w:ind w:left="2880" w:hanging="360"/>
      </w:pPr>
      <w:rPr>
        <w:rFonts w:ascii="Symbol" w:hAnsi="Symbol" w:hint="default"/>
      </w:rPr>
    </w:lvl>
    <w:lvl w:ilvl="4" w:tplc="284EA8AE">
      <w:start w:val="1"/>
      <w:numFmt w:val="bullet"/>
      <w:lvlText w:val="o"/>
      <w:lvlJc w:val="left"/>
      <w:pPr>
        <w:ind w:left="3600" w:hanging="360"/>
      </w:pPr>
      <w:rPr>
        <w:rFonts w:ascii="Courier New" w:hAnsi="Courier New" w:hint="default"/>
      </w:rPr>
    </w:lvl>
    <w:lvl w:ilvl="5" w:tplc="AAE829E0">
      <w:start w:val="1"/>
      <w:numFmt w:val="bullet"/>
      <w:lvlText w:val=""/>
      <w:lvlJc w:val="left"/>
      <w:pPr>
        <w:ind w:left="4320" w:hanging="360"/>
      </w:pPr>
      <w:rPr>
        <w:rFonts w:ascii="Wingdings" w:hAnsi="Wingdings" w:hint="default"/>
      </w:rPr>
    </w:lvl>
    <w:lvl w:ilvl="6" w:tplc="E10E7DC6">
      <w:start w:val="1"/>
      <w:numFmt w:val="bullet"/>
      <w:lvlText w:val=""/>
      <w:lvlJc w:val="left"/>
      <w:pPr>
        <w:ind w:left="5040" w:hanging="360"/>
      </w:pPr>
      <w:rPr>
        <w:rFonts w:ascii="Symbol" w:hAnsi="Symbol" w:hint="default"/>
      </w:rPr>
    </w:lvl>
    <w:lvl w:ilvl="7" w:tplc="A01E27BC">
      <w:start w:val="1"/>
      <w:numFmt w:val="bullet"/>
      <w:lvlText w:val="o"/>
      <w:lvlJc w:val="left"/>
      <w:pPr>
        <w:ind w:left="5760" w:hanging="360"/>
      </w:pPr>
      <w:rPr>
        <w:rFonts w:ascii="Courier New" w:hAnsi="Courier New" w:hint="default"/>
      </w:rPr>
    </w:lvl>
    <w:lvl w:ilvl="8" w:tplc="AEE618E2">
      <w:start w:val="1"/>
      <w:numFmt w:val="bullet"/>
      <w:lvlText w:val=""/>
      <w:lvlJc w:val="left"/>
      <w:pPr>
        <w:ind w:left="6480" w:hanging="360"/>
      </w:pPr>
      <w:rPr>
        <w:rFonts w:ascii="Wingdings" w:hAnsi="Wingdings" w:hint="default"/>
      </w:rPr>
    </w:lvl>
  </w:abstractNum>
  <w:abstractNum w:abstractNumId="21" w15:restartNumberingAfterBreak="0">
    <w:nsid w:val="218C302D"/>
    <w:multiLevelType w:val="hybridMultilevel"/>
    <w:tmpl w:val="F96E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1932C2D"/>
    <w:multiLevelType w:val="hybridMultilevel"/>
    <w:tmpl w:val="402C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BF0238"/>
    <w:multiLevelType w:val="hybridMultilevel"/>
    <w:tmpl w:val="8B409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4C72D26"/>
    <w:multiLevelType w:val="hybridMultilevel"/>
    <w:tmpl w:val="61E05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7A2254C"/>
    <w:multiLevelType w:val="hybridMultilevel"/>
    <w:tmpl w:val="079E8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8E80B56"/>
    <w:multiLevelType w:val="hybridMultilevel"/>
    <w:tmpl w:val="07C67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6C4BF6"/>
    <w:multiLevelType w:val="hybridMultilevel"/>
    <w:tmpl w:val="C81A3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DA0147"/>
    <w:multiLevelType w:val="hybridMultilevel"/>
    <w:tmpl w:val="3E801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8F58C7"/>
    <w:multiLevelType w:val="hybridMultilevel"/>
    <w:tmpl w:val="158288EA"/>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0" w15:restartNumberingAfterBreak="0">
    <w:nsid w:val="2F4110DF"/>
    <w:multiLevelType w:val="hybridMultilevel"/>
    <w:tmpl w:val="B7386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AA2B13"/>
    <w:multiLevelType w:val="hybridMultilevel"/>
    <w:tmpl w:val="FA5E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244473"/>
    <w:multiLevelType w:val="hybridMultilevel"/>
    <w:tmpl w:val="726E6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F033C9"/>
    <w:multiLevelType w:val="hybridMultilevel"/>
    <w:tmpl w:val="ACFE3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6E356B7"/>
    <w:multiLevelType w:val="hybridMultilevel"/>
    <w:tmpl w:val="EBF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8705542"/>
    <w:multiLevelType w:val="hybridMultilevel"/>
    <w:tmpl w:val="FFBED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90E109C"/>
    <w:multiLevelType w:val="hybridMultilevel"/>
    <w:tmpl w:val="163A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CE1065A"/>
    <w:multiLevelType w:val="hybridMultilevel"/>
    <w:tmpl w:val="6C4032AE"/>
    <w:lvl w:ilvl="0" w:tplc="8F60B956">
      <w:start w:val="1"/>
      <w:numFmt w:val="bullet"/>
      <w:lvlText w:val=""/>
      <w:lvlJc w:val="left"/>
      <w:pPr>
        <w:ind w:left="720" w:hanging="360"/>
      </w:pPr>
      <w:rPr>
        <w:rFonts w:ascii="Symbol" w:hAnsi="Symbol" w:hint="default"/>
      </w:rPr>
    </w:lvl>
    <w:lvl w:ilvl="1" w:tplc="A036E21E">
      <w:start w:val="1"/>
      <w:numFmt w:val="bullet"/>
      <w:lvlText w:val="o"/>
      <w:lvlJc w:val="left"/>
      <w:pPr>
        <w:ind w:left="1440" w:hanging="360"/>
      </w:pPr>
      <w:rPr>
        <w:rFonts w:ascii="Courier New" w:hAnsi="Courier New" w:hint="default"/>
      </w:rPr>
    </w:lvl>
    <w:lvl w:ilvl="2" w:tplc="31EC8028">
      <w:start w:val="1"/>
      <w:numFmt w:val="bullet"/>
      <w:lvlText w:val=""/>
      <w:lvlJc w:val="left"/>
      <w:pPr>
        <w:ind w:left="2160" w:hanging="360"/>
      </w:pPr>
      <w:rPr>
        <w:rFonts w:ascii="Wingdings" w:hAnsi="Wingdings" w:hint="default"/>
      </w:rPr>
    </w:lvl>
    <w:lvl w:ilvl="3" w:tplc="09789862">
      <w:start w:val="1"/>
      <w:numFmt w:val="bullet"/>
      <w:lvlText w:val=""/>
      <w:lvlJc w:val="left"/>
      <w:pPr>
        <w:ind w:left="2880" w:hanging="360"/>
      </w:pPr>
      <w:rPr>
        <w:rFonts w:ascii="Symbol" w:hAnsi="Symbol" w:hint="default"/>
      </w:rPr>
    </w:lvl>
    <w:lvl w:ilvl="4" w:tplc="75AE21EA">
      <w:start w:val="1"/>
      <w:numFmt w:val="bullet"/>
      <w:lvlText w:val="o"/>
      <w:lvlJc w:val="left"/>
      <w:pPr>
        <w:ind w:left="3600" w:hanging="360"/>
      </w:pPr>
      <w:rPr>
        <w:rFonts w:ascii="Courier New" w:hAnsi="Courier New" w:hint="default"/>
      </w:rPr>
    </w:lvl>
    <w:lvl w:ilvl="5" w:tplc="84149008">
      <w:start w:val="1"/>
      <w:numFmt w:val="bullet"/>
      <w:lvlText w:val=""/>
      <w:lvlJc w:val="left"/>
      <w:pPr>
        <w:ind w:left="4320" w:hanging="360"/>
      </w:pPr>
      <w:rPr>
        <w:rFonts w:ascii="Wingdings" w:hAnsi="Wingdings" w:hint="default"/>
      </w:rPr>
    </w:lvl>
    <w:lvl w:ilvl="6" w:tplc="1744F694">
      <w:start w:val="1"/>
      <w:numFmt w:val="bullet"/>
      <w:lvlText w:val=""/>
      <w:lvlJc w:val="left"/>
      <w:pPr>
        <w:ind w:left="5040" w:hanging="360"/>
      </w:pPr>
      <w:rPr>
        <w:rFonts w:ascii="Symbol" w:hAnsi="Symbol" w:hint="default"/>
      </w:rPr>
    </w:lvl>
    <w:lvl w:ilvl="7" w:tplc="2E967F0C">
      <w:start w:val="1"/>
      <w:numFmt w:val="bullet"/>
      <w:lvlText w:val="o"/>
      <w:lvlJc w:val="left"/>
      <w:pPr>
        <w:ind w:left="5760" w:hanging="360"/>
      </w:pPr>
      <w:rPr>
        <w:rFonts w:ascii="Courier New" w:hAnsi="Courier New" w:hint="default"/>
      </w:rPr>
    </w:lvl>
    <w:lvl w:ilvl="8" w:tplc="712C04D8">
      <w:start w:val="1"/>
      <w:numFmt w:val="bullet"/>
      <w:lvlText w:val=""/>
      <w:lvlJc w:val="left"/>
      <w:pPr>
        <w:ind w:left="6480" w:hanging="360"/>
      </w:pPr>
      <w:rPr>
        <w:rFonts w:ascii="Wingdings" w:hAnsi="Wingdings" w:hint="default"/>
      </w:rPr>
    </w:lvl>
  </w:abstractNum>
  <w:abstractNum w:abstractNumId="38" w15:restartNumberingAfterBreak="0">
    <w:nsid w:val="3DAF10F5"/>
    <w:multiLevelType w:val="hybridMultilevel"/>
    <w:tmpl w:val="75D86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F8178B"/>
    <w:multiLevelType w:val="hybridMultilevel"/>
    <w:tmpl w:val="E43A1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EE51F3D"/>
    <w:multiLevelType w:val="hybridMultilevel"/>
    <w:tmpl w:val="4A8E9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AD4926"/>
    <w:multiLevelType w:val="hybridMultilevel"/>
    <w:tmpl w:val="16FC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2E28DC"/>
    <w:multiLevelType w:val="hybridMultilevel"/>
    <w:tmpl w:val="7FBCE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7EC6B9E"/>
    <w:multiLevelType w:val="hybridMultilevel"/>
    <w:tmpl w:val="19F0855A"/>
    <w:lvl w:ilvl="0" w:tplc="08090001">
      <w:start w:val="1"/>
      <w:numFmt w:val="bullet"/>
      <w:lvlText w:val=""/>
      <w:lvlJc w:val="left"/>
      <w:pPr>
        <w:ind w:left="502" w:hanging="360"/>
      </w:pPr>
      <w:rPr>
        <w:rFonts w:ascii="Symbol" w:hAnsi="Symbol" w:hint="default"/>
      </w:rPr>
    </w:lvl>
    <w:lvl w:ilvl="1" w:tplc="08090001">
      <w:start w:val="1"/>
      <w:numFmt w:val="bullet"/>
      <w:lvlText w:val=""/>
      <w:lvlJc w:val="left"/>
      <w:pPr>
        <w:ind w:left="284" w:hanging="360"/>
      </w:pPr>
      <w:rPr>
        <w:rFonts w:ascii="Symbol" w:hAnsi="Symbol"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4" w15:restartNumberingAfterBreak="0">
    <w:nsid w:val="480825DE"/>
    <w:multiLevelType w:val="hybridMultilevel"/>
    <w:tmpl w:val="FF9A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A877140"/>
    <w:multiLevelType w:val="hybridMultilevel"/>
    <w:tmpl w:val="358EE9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B315CBE"/>
    <w:multiLevelType w:val="hybridMultilevel"/>
    <w:tmpl w:val="DDD85A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CC0FE75"/>
    <w:multiLevelType w:val="hybridMultilevel"/>
    <w:tmpl w:val="19E0FF88"/>
    <w:lvl w:ilvl="0" w:tplc="AA50330E">
      <w:start w:val="1"/>
      <w:numFmt w:val="bullet"/>
      <w:lvlText w:val=""/>
      <w:lvlJc w:val="left"/>
      <w:pPr>
        <w:ind w:left="720" w:hanging="360"/>
      </w:pPr>
      <w:rPr>
        <w:rFonts w:ascii="Symbol" w:hAnsi="Symbol" w:hint="default"/>
      </w:rPr>
    </w:lvl>
    <w:lvl w:ilvl="1" w:tplc="F312AC8A">
      <w:start w:val="1"/>
      <w:numFmt w:val="bullet"/>
      <w:lvlText w:val="o"/>
      <w:lvlJc w:val="left"/>
      <w:pPr>
        <w:ind w:left="1440" w:hanging="360"/>
      </w:pPr>
      <w:rPr>
        <w:rFonts w:ascii="Courier New" w:hAnsi="Courier New" w:hint="default"/>
      </w:rPr>
    </w:lvl>
    <w:lvl w:ilvl="2" w:tplc="CD6E97F6">
      <w:start w:val="1"/>
      <w:numFmt w:val="bullet"/>
      <w:lvlText w:val=""/>
      <w:lvlJc w:val="left"/>
      <w:pPr>
        <w:ind w:left="2160" w:hanging="360"/>
      </w:pPr>
      <w:rPr>
        <w:rFonts w:ascii="Wingdings" w:hAnsi="Wingdings" w:hint="default"/>
      </w:rPr>
    </w:lvl>
    <w:lvl w:ilvl="3" w:tplc="48BA7BB6">
      <w:start w:val="1"/>
      <w:numFmt w:val="bullet"/>
      <w:lvlText w:val=""/>
      <w:lvlJc w:val="left"/>
      <w:pPr>
        <w:ind w:left="2880" w:hanging="360"/>
      </w:pPr>
      <w:rPr>
        <w:rFonts w:ascii="Symbol" w:hAnsi="Symbol" w:hint="default"/>
      </w:rPr>
    </w:lvl>
    <w:lvl w:ilvl="4" w:tplc="68143622">
      <w:start w:val="1"/>
      <w:numFmt w:val="bullet"/>
      <w:lvlText w:val="o"/>
      <w:lvlJc w:val="left"/>
      <w:pPr>
        <w:ind w:left="3600" w:hanging="360"/>
      </w:pPr>
      <w:rPr>
        <w:rFonts w:ascii="Courier New" w:hAnsi="Courier New" w:hint="default"/>
      </w:rPr>
    </w:lvl>
    <w:lvl w:ilvl="5" w:tplc="19205BD6">
      <w:start w:val="1"/>
      <w:numFmt w:val="bullet"/>
      <w:lvlText w:val=""/>
      <w:lvlJc w:val="left"/>
      <w:pPr>
        <w:ind w:left="4320" w:hanging="360"/>
      </w:pPr>
      <w:rPr>
        <w:rFonts w:ascii="Wingdings" w:hAnsi="Wingdings" w:hint="default"/>
      </w:rPr>
    </w:lvl>
    <w:lvl w:ilvl="6" w:tplc="BBDECE4A">
      <w:start w:val="1"/>
      <w:numFmt w:val="bullet"/>
      <w:lvlText w:val=""/>
      <w:lvlJc w:val="left"/>
      <w:pPr>
        <w:ind w:left="5040" w:hanging="360"/>
      </w:pPr>
      <w:rPr>
        <w:rFonts w:ascii="Symbol" w:hAnsi="Symbol" w:hint="default"/>
      </w:rPr>
    </w:lvl>
    <w:lvl w:ilvl="7" w:tplc="A9AA9178">
      <w:start w:val="1"/>
      <w:numFmt w:val="bullet"/>
      <w:lvlText w:val="o"/>
      <w:lvlJc w:val="left"/>
      <w:pPr>
        <w:ind w:left="5760" w:hanging="360"/>
      </w:pPr>
      <w:rPr>
        <w:rFonts w:ascii="Courier New" w:hAnsi="Courier New" w:hint="default"/>
      </w:rPr>
    </w:lvl>
    <w:lvl w:ilvl="8" w:tplc="4848872C">
      <w:start w:val="1"/>
      <w:numFmt w:val="bullet"/>
      <w:lvlText w:val=""/>
      <w:lvlJc w:val="left"/>
      <w:pPr>
        <w:ind w:left="6480" w:hanging="360"/>
      </w:pPr>
      <w:rPr>
        <w:rFonts w:ascii="Wingdings" w:hAnsi="Wingdings" w:hint="default"/>
      </w:rPr>
    </w:lvl>
  </w:abstractNum>
  <w:abstractNum w:abstractNumId="48" w15:restartNumberingAfterBreak="0">
    <w:nsid w:val="4F5A0856"/>
    <w:multiLevelType w:val="hybridMultilevel"/>
    <w:tmpl w:val="DDE40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351ACA"/>
    <w:multiLevelType w:val="hybridMultilevel"/>
    <w:tmpl w:val="B9DEF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22A5166"/>
    <w:multiLevelType w:val="hybridMultilevel"/>
    <w:tmpl w:val="F2765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B06D24"/>
    <w:multiLevelType w:val="hybridMultilevel"/>
    <w:tmpl w:val="938CF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626411E"/>
    <w:multiLevelType w:val="hybridMultilevel"/>
    <w:tmpl w:val="B04C0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632778F"/>
    <w:multiLevelType w:val="hybridMultilevel"/>
    <w:tmpl w:val="1306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485E0B"/>
    <w:multiLevelType w:val="hybridMultilevel"/>
    <w:tmpl w:val="FEB40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6D904F8"/>
    <w:multiLevelType w:val="hybridMultilevel"/>
    <w:tmpl w:val="9F52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87710C4"/>
    <w:multiLevelType w:val="hybridMultilevel"/>
    <w:tmpl w:val="B986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9B377AF"/>
    <w:multiLevelType w:val="hybridMultilevel"/>
    <w:tmpl w:val="9EAE0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A0D5D96"/>
    <w:multiLevelType w:val="hybridMultilevel"/>
    <w:tmpl w:val="2C32D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A957A97"/>
    <w:multiLevelType w:val="hybridMultilevel"/>
    <w:tmpl w:val="548C09C4"/>
    <w:lvl w:ilvl="0" w:tplc="E6423160">
      <w:start w:val="1"/>
      <w:numFmt w:val="bullet"/>
      <w:lvlText w:val=""/>
      <w:lvlJc w:val="left"/>
      <w:pPr>
        <w:ind w:left="720" w:hanging="360"/>
      </w:pPr>
      <w:rPr>
        <w:rFonts w:ascii="Symbol" w:hAnsi="Symbol" w:hint="default"/>
      </w:rPr>
    </w:lvl>
    <w:lvl w:ilvl="1" w:tplc="B2CCC7FA">
      <w:start w:val="1"/>
      <w:numFmt w:val="bullet"/>
      <w:lvlText w:val="o"/>
      <w:lvlJc w:val="left"/>
      <w:pPr>
        <w:ind w:left="1440" w:hanging="360"/>
      </w:pPr>
      <w:rPr>
        <w:rFonts w:ascii="Courier New" w:hAnsi="Courier New" w:hint="default"/>
      </w:rPr>
    </w:lvl>
    <w:lvl w:ilvl="2" w:tplc="4274BF16">
      <w:start w:val="1"/>
      <w:numFmt w:val="bullet"/>
      <w:lvlText w:val=""/>
      <w:lvlJc w:val="left"/>
      <w:pPr>
        <w:ind w:left="2160" w:hanging="360"/>
      </w:pPr>
      <w:rPr>
        <w:rFonts w:ascii="Wingdings" w:hAnsi="Wingdings" w:hint="default"/>
      </w:rPr>
    </w:lvl>
    <w:lvl w:ilvl="3" w:tplc="4D54E698">
      <w:start w:val="1"/>
      <w:numFmt w:val="bullet"/>
      <w:lvlText w:val=""/>
      <w:lvlJc w:val="left"/>
      <w:pPr>
        <w:ind w:left="2880" w:hanging="360"/>
      </w:pPr>
      <w:rPr>
        <w:rFonts w:ascii="Symbol" w:hAnsi="Symbol" w:hint="default"/>
      </w:rPr>
    </w:lvl>
    <w:lvl w:ilvl="4" w:tplc="E2E29524">
      <w:start w:val="1"/>
      <w:numFmt w:val="bullet"/>
      <w:lvlText w:val="o"/>
      <w:lvlJc w:val="left"/>
      <w:pPr>
        <w:ind w:left="3600" w:hanging="360"/>
      </w:pPr>
      <w:rPr>
        <w:rFonts w:ascii="Courier New" w:hAnsi="Courier New" w:hint="default"/>
      </w:rPr>
    </w:lvl>
    <w:lvl w:ilvl="5" w:tplc="E996D26E">
      <w:start w:val="1"/>
      <w:numFmt w:val="bullet"/>
      <w:lvlText w:val=""/>
      <w:lvlJc w:val="left"/>
      <w:pPr>
        <w:ind w:left="4320" w:hanging="360"/>
      </w:pPr>
      <w:rPr>
        <w:rFonts w:ascii="Wingdings" w:hAnsi="Wingdings" w:hint="default"/>
      </w:rPr>
    </w:lvl>
    <w:lvl w:ilvl="6" w:tplc="747C4382">
      <w:start w:val="1"/>
      <w:numFmt w:val="bullet"/>
      <w:lvlText w:val=""/>
      <w:lvlJc w:val="left"/>
      <w:pPr>
        <w:ind w:left="5040" w:hanging="360"/>
      </w:pPr>
      <w:rPr>
        <w:rFonts w:ascii="Symbol" w:hAnsi="Symbol" w:hint="default"/>
      </w:rPr>
    </w:lvl>
    <w:lvl w:ilvl="7" w:tplc="662C1BB6">
      <w:start w:val="1"/>
      <w:numFmt w:val="bullet"/>
      <w:lvlText w:val="o"/>
      <w:lvlJc w:val="left"/>
      <w:pPr>
        <w:ind w:left="5760" w:hanging="360"/>
      </w:pPr>
      <w:rPr>
        <w:rFonts w:ascii="Courier New" w:hAnsi="Courier New" w:hint="default"/>
      </w:rPr>
    </w:lvl>
    <w:lvl w:ilvl="8" w:tplc="6060C626">
      <w:start w:val="1"/>
      <w:numFmt w:val="bullet"/>
      <w:lvlText w:val=""/>
      <w:lvlJc w:val="left"/>
      <w:pPr>
        <w:ind w:left="6480" w:hanging="360"/>
      </w:pPr>
      <w:rPr>
        <w:rFonts w:ascii="Wingdings" w:hAnsi="Wingdings" w:hint="default"/>
      </w:rPr>
    </w:lvl>
  </w:abstractNum>
  <w:abstractNum w:abstractNumId="60" w15:restartNumberingAfterBreak="0">
    <w:nsid w:val="5CF73946"/>
    <w:multiLevelType w:val="hybridMultilevel"/>
    <w:tmpl w:val="DB7A7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010B04"/>
    <w:multiLevelType w:val="hybridMultilevel"/>
    <w:tmpl w:val="15C22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0462B0B"/>
    <w:multiLevelType w:val="hybridMultilevel"/>
    <w:tmpl w:val="017A1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1B767E8"/>
    <w:multiLevelType w:val="hybridMultilevel"/>
    <w:tmpl w:val="742E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1BE09C5"/>
    <w:multiLevelType w:val="hybridMultilevel"/>
    <w:tmpl w:val="F2540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349309B"/>
    <w:multiLevelType w:val="hybridMultilevel"/>
    <w:tmpl w:val="C27C9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4E6274F"/>
    <w:multiLevelType w:val="hybridMultilevel"/>
    <w:tmpl w:val="8DB26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5D97DB2"/>
    <w:multiLevelType w:val="hybridMultilevel"/>
    <w:tmpl w:val="E912F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EC4E19"/>
    <w:multiLevelType w:val="hybridMultilevel"/>
    <w:tmpl w:val="B5680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7F97FC5"/>
    <w:multiLevelType w:val="hybridMultilevel"/>
    <w:tmpl w:val="6892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DF04E6D"/>
    <w:multiLevelType w:val="hybridMultilevel"/>
    <w:tmpl w:val="05BAF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1075773"/>
    <w:multiLevelType w:val="hybridMultilevel"/>
    <w:tmpl w:val="50F88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2236732"/>
    <w:multiLevelType w:val="hybridMultilevel"/>
    <w:tmpl w:val="5E72A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30316B5"/>
    <w:multiLevelType w:val="hybridMultilevel"/>
    <w:tmpl w:val="7F5E9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61304FD"/>
    <w:multiLevelType w:val="hybridMultilevel"/>
    <w:tmpl w:val="03D8B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6D8016D"/>
    <w:multiLevelType w:val="hybridMultilevel"/>
    <w:tmpl w:val="E54E9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9020FD0"/>
    <w:multiLevelType w:val="hybridMultilevel"/>
    <w:tmpl w:val="B0426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AED2ACE"/>
    <w:multiLevelType w:val="hybridMultilevel"/>
    <w:tmpl w:val="CC2C2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C5513C7"/>
    <w:multiLevelType w:val="hybridMultilevel"/>
    <w:tmpl w:val="C0A4EC7C"/>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502" w:hanging="360"/>
      </w:pPr>
      <w:rPr>
        <w:rFonts w:ascii="Symbol" w:hAnsi="Symbol" w:hint="default"/>
      </w:rPr>
    </w:lvl>
    <w:lvl w:ilvl="2" w:tplc="08090001">
      <w:start w:val="1"/>
      <w:numFmt w:val="bullet"/>
      <w:lvlText w:val=""/>
      <w:lvlJc w:val="left"/>
      <w:pPr>
        <w:ind w:left="643" w:hanging="360"/>
      </w:pPr>
      <w:rPr>
        <w:rFonts w:ascii="Symbol" w:hAnsi="Symbol"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9" w15:restartNumberingAfterBreak="0">
    <w:nsid w:val="7D42179A"/>
    <w:multiLevelType w:val="hybridMultilevel"/>
    <w:tmpl w:val="29C0F6D2"/>
    <w:lvl w:ilvl="0" w:tplc="9DFC3968">
      <w:start w:val="1"/>
      <w:numFmt w:val="bullet"/>
      <w:lvlText w:val=""/>
      <w:lvlJc w:val="left"/>
      <w:pPr>
        <w:ind w:left="720" w:hanging="360"/>
      </w:pPr>
      <w:rPr>
        <w:rFonts w:ascii="Symbol" w:hAnsi="Symbol" w:hint="default"/>
      </w:rPr>
    </w:lvl>
    <w:lvl w:ilvl="1" w:tplc="B914D1BC">
      <w:start w:val="1"/>
      <w:numFmt w:val="bullet"/>
      <w:lvlText w:val="o"/>
      <w:lvlJc w:val="left"/>
      <w:pPr>
        <w:ind w:left="1440" w:hanging="360"/>
      </w:pPr>
      <w:rPr>
        <w:rFonts w:ascii="Courier New" w:hAnsi="Courier New" w:hint="default"/>
      </w:rPr>
    </w:lvl>
    <w:lvl w:ilvl="2" w:tplc="B54A5514">
      <w:start w:val="1"/>
      <w:numFmt w:val="bullet"/>
      <w:lvlText w:val=""/>
      <w:lvlJc w:val="left"/>
      <w:pPr>
        <w:ind w:left="2160" w:hanging="360"/>
      </w:pPr>
      <w:rPr>
        <w:rFonts w:ascii="Wingdings" w:hAnsi="Wingdings" w:hint="default"/>
      </w:rPr>
    </w:lvl>
    <w:lvl w:ilvl="3" w:tplc="397A47CC">
      <w:start w:val="1"/>
      <w:numFmt w:val="bullet"/>
      <w:lvlText w:val=""/>
      <w:lvlJc w:val="left"/>
      <w:pPr>
        <w:ind w:left="2880" w:hanging="360"/>
      </w:pPr>
      <w:rPr>
        <w:rFonts w:ascii="Symbol" w:hAnsi="Symbol" w:hint="default"/>
      </w:rPr>
    </w:lvl>
    <w:lvl w:ilvl="4" w:tplc="EBEE8A12">
      <w:start w:val="1"/>
      <w:numFmt w:val="bullet"/>
      <w:lvlText w:val="o"/>
      <w:lvlJc w:val="left"/>
      <w:pPr>
        <w:ind w:left="3600" w:hanging="360"/>
      </w:pPr>
      <w:rPr>
        <w:rFonts w:ascii="Courier New" w:hAnsi="Courier New" w:hint="default"/>
      </w:rPr>
    </w:lvl>
    <w:lvl w:ilvl="5" w:tplc="505E940A">
      <w:start w:val="1"/>
      <w:numFmt w:val="bullet"/>
      <w:lvlText w:val=""/>
      <w:lvlJc w:val="left"/>
      <w:pPr>
        <w:ind w:left="4320" w:hanging="360"/>
      </w:pPr>
      <w:rPr>
        <w:rFonts w:ascii="Wingdings" w:hAnsi="Wingdings" w:hint="default"/>
      </w:rPr>
    </w:lvl>
    <w:lvl w:ilvl="6" w:tplc="BAE8FAC8">
      <w:start w:val="1"/>
      <w:numFmt w:val="bullet"/>
      <w:lvlText w:val=""/>
      <w:lvlJc w:val="left"/>
      <w:pPr>
        <w:ind w:left="5040" w:hanging="360"/>
      </w:pPr>
      <w:rPr>
        <w:rFonts w:ascii="Symbol" w:hAnsi="Symbol" w:hint="default"/>
      </w:rPr>
    </w:lvl>
    <w:lvl w:ilvl="7" w:tplc="7D860B56">
      <w:start w:val="1"/>
      <w:numFmt w:val="bullet"/>
      <w:lvlText w:val="o"/>
      <w:lvlJc w:val="left"/>
      <w:pPr>
        <w:ind w:left="5760" w:hanging="360"/>
      </w:pPr>
      <w:rPr>
        <w:rFonts w:ascii="Courier New" w:hAnsi="Courier New" w:hint="default"/>
      </w:rPr>
    </w:lvl>
    <w:lvl w:ilvl="8" w:tplc="64EE673A">
      <w:start w:val="1"/>
      <w:numFmt w:val="bullet"/>
      <w:lvlText w:val=""/>
      <w:lvlJc w:val="left"/>
      <w:pPr>
        <w:ind w:left="6480" w:hanging="360"/>
      </w:pPr>
      <w:rPr>
        <w:rFonts w:ascii="Wingdings" w:hAnsi="Wingdings" w:hint="default"/>
      </w:rPr>
    </w:lvl>
  </w:abstractNum>
  <w:abstractNum w:abstractNumId="80" w15:restartNumberingAfterBreak="0">
    <w:nsid w:val="7DDE053D"/>
    <w:multiLevelType w:val="hybridMultilevel"/>
    <w:tmpl w:val="84264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E2D4B87"/>
    <w:multiLevelType w:val="hybridMultilevel"/>
    <w:tmpl w:val="30C66464"/>
    <w:lvl w:ilvl="0" w:tplc="A7F27CD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1406994076">
    <w:abstractNumId w:val="46"/>
  </w:num>
  <w:num w:numId="2" w16cid:durableId="1010066685">
    <w:abstractNumId w:val="22"/>
  </w:num>
  <w:num w:numId="3" w16cid:durableId="420032504">
    <w:abstractNumId w:val="38"/>
  </w:num>
  <w:num w:numId="4" w16cid:durableId="940798756">
    <w:abstractNumId w:val="60"/>
  </w:num>
  <w:num w:numId="5" w16cid:durableId="1091128040">
    <w:abstractNumId w:val="33"/>
  </w:num>
  <w:num w:numId="6" w16cid:durableId="643967923">
    <w:abstractNumId w:val="64"/>
  </w:num>
  <w:num w:numId="7" w16cid:durableId="1941983167">
    <w:abstractNumId w:val="52"/>
  </w:num>
  <w:num w:numId="8" w16cid:durableId="1832216535">
    <w:abstractNumId w:val="36"/>
  </w:num>
  <w:num w:numId="9" w16cid:durableId="640961821">
    <w:abstractNumId w:val="45"/>
  </w:num>
  <w:num w:numId="10" w16cid:durableId="1039817733">
    <w:abstractNumId w:val="2"/>
  </w:num>
  <w:num w:numId="11" w16cid:durableId="1243831969">
    <w:abstractNumId w:val="11"/>
  </w:num>
  <w:num w:numId="12" w16cid:durableId="1639725857">
    <w:abstractNumId w:val="13"/>
  </w:num>
  <w:num w:numId="13" w16cid:durableId="1976717518">
    <w:abstractNumId w:val="34"/>
  </w:num>
  <w:num w:numId="14" w16cid:durableId="1483156712">
    <w:abstractNumId w:val="73"/>
  </w:num>
  <w:num w:numId="15" w16cid:durableId="613247965">
    <w:abstractNumId w:val="40"/>
  </w:num>
  <w:num w:numId="16" w16cid:durableId="2117631952">
    <w:abstractNumId w:val="30"/>
  </w:num>
  <w:num w:numId="17" w16cid:durableId="898175066">
    <w:abstractNumId w:val="72"/>
  </w:num>
  <w:num w:numId="18" w16cid:durableId="1192770142">
    <w:abstractNumId w:val="67"/>
  </w:num>
  <w:num w:numId="19" w16cid:durableId="755518372">
    <w:abstractNumId w:val="5"/>
  </w:num>
  <w:num w:numId="20" w16cid:durableId="1223635513">
    <w:abstractNumId w:val="63"/>
  </w:num>
  <w:num w:numId="21" w16cid:durableId="392967980">
    <w:abstractNumId w:val="66"/>
  </w:num>
  <w:num w:numId="22" w16cid:durableId="776095204">
    <w:abstractNumId w:val="76"/>
  </w:num>
  <w:num w:numId="23" w16cid:durableId="1035813332">
    <w:abstractNumId w:val="15"/>
  </w:num>
  <w:num w:numId="24" w16cid:durableId="1488860977">
    <w:abstractNumId w:val="12"/>
  </w:num>
  <w:num w:numId="25" w16cid:durableId="1472941333">
    <w:abstractNumId w:val="58"/>
  </w:num>
  <w:num w:numId="26" w16cid:durableId="531571988">
    <w:abstractNumId w:val="25"/>
  </w:num>
  <w:num w:numId="27" w16cid:durableId="1231035011">
    <w:abstractNumId w:val="49"/>
  </w:num>
  <w:num w:numId="28" w16cid:durableId="1773209619">
    <w:abstractNumId w:val="69"/>
  </w:num>
  <w:num w:numId="29" w16cid:durableId="376470286">
    <w:abstractNumId w:val="20"/>
  </w:num>
  <w:num w:numId="30" w16cid:durableId="1554077749">
    <w:abstractNumId w:val="31"/>
  </w:num>
  <w:num w:numId="31" w16cid:durableId="1464694259">
    <w:abstractNumId w:val="37"/>
  </w:num>
  <w:num w:numId="32" w16cid:durableId="500970868">
    <w:abstractNumId w:val="16"/>
  </w:num>
  <w:num w:numId="33" w16cid:durableId="854031740">
    <w:abstractNumId w:val="59"/>
  </w:num>
  <w:num w:numId="34" w16cid:durableId="43914360">
    <w:abstractNumId w:val="3"/>
  </w:num>
  <w:num w:numId="35" w16cid:durableId="1241910514">
    <w:abstractNumId w:val="47"/>
  </w:num>
  <w:num w:numId="36" w16cid:durableId="1832481052">
    <w:abstractNumId w:val="79"/>
  </w:num>
  <w:num w:numId="37" w16cid:durableId="2119326358">
    <w:abstractNumId w:val="80"/>
  </w:num>
  <w:num w:numId="38" w16cid:durableId="1062211339">
    <w:abstractNumId w:val="55"/>
  </w:num>
  <w:num w:numId="39" w16cid:durableId="798063122">
    <w:abstractNumId w:val="44"/>
  </w:num>
  <w:num w:numId="40" w16cid:durableId="574625658">
    <w:abstractNumId w:val="53"/>
  </w:num>
  <w:num w:numId="41" w16cid:durableId="2105304047">
    <w:abstractNumId w:val="8"/>
  </w:num>
  <w:num w:numId="42" w16cid:durableId="723792117">
    <w:abstractNumId w:val="51"/>
  </w:num>
  <w:num w:numId="43" w16cid:durableId="416708711">
    <w:abstractNumId w:val="65"/>
  </w:num>
  <w:num w:numId="44" w16cid:durableId="490368866">
    <w:abstractNumId w:val="42"/>
  </w:num>
  <w:num w:numId="45" w16cid:durableId="1633249690">
    <w:abstractNumId w:val="74"/>
  </w:num>
  <w:num w:numId="46" w16cid:durableId="1818914670">
    <w:abstractNumId w:val="9"/>
  </w:num>
  <w:num w:numId="47" w16cid:durableId="572356136">
    <w:abstractNumId w:val="24"/>
  </w:num>
  <w:num w:numId="48" w16cid:durableId="1551916952">
    <w:abstractNumId w:val="1"/>
  </w:num>
  <w:num w:numId="49" w16cid:durableId="1151486001">
    <w:abstractNumId w:val="0"/>
  </w:num>
  <w:num w:numId="50" w16cid:durableId="1644657704">
    <w:abstractNumId w:val="43"/>
  </w:num>
  <w:num w:numId="51" w16cid:durableId="1270238779">
    <w:abstractNumId w:val="78"/>
  </w:num>
  <w:num w:numId="52" w16cid:durableId="1050494050">
    <w:abstractNumId w:val="32"/>
  </w:num>
  <w:num w:numId="53" w16cid:durableId="1011369573">
    <w:abstractNumId w:val="57"/>
  </w:num>
  <w:num w:numId="54" w16cid:durableId="1570383410">
    <w:abstractNumId w:val="6"/>
  </w:num>
  <w:num w:numId="55" w16cid:durableId="326639329">
    <w:abstractNumId w:val="62"/>
  </w:num>
  <w:num w:numId="56" w16cid:durableId="1773429769">
    <w:abstractNumId w:val="70"/>
  </w:num>
  <w:num w:numId="57" w16cid:durableId="147596389">
    <w:abstractNumId w:val="77"/>
  </w:num>
  <w:num w:numId="58" w16cid:durableId="524564367">
    <w:abstractNumId w:val="23"/>
  </w:num>
  <w:num w:numId="59" w16cid:durableId="1958559774">
    <w:abstractNumId w:val="14"/>
  </w:num>
  <w:num w:numId="60" w16cid:durableId="1420907384">
    <w:abstractNumId w:val="56"/>
  </w:num>
  <w:num w:numId="61" w16cid:durableId="1305818606">
    <w:abstractNumId w:val="18"/>
  </w:num>
  <w:num w:numId="62" w16cid:durableId="773860990">
    <w:abstractNumId w:val="61"/>
  </w:num>
  <w:num w:numId="63" w16cid:durableId="1676610063">
    <w:abstractNumId w:val="81"/>
  </w:num>
  <w:num w:numId="64" w16cid:durableId="400102465">
    <w:abstractNumId w:val="10"/>
  </w:num>
  <w:num w:numId="65" w16cid:durableId="135223670">
    <w:abstractNumId w:val="7"/>
  </w:num>
  <w:num w:numId="66" w16cid:durableId="1152334100">
    <w:abstractNumId w:val="68"/>
  </w:num>
  <w:num w:numId="67" w16cid:durableId="1900284962">
    <w:abstractNumId w:val="41"/>
  </w:num>
  <w:num w:numId="68" w16cid:durableId="1244022963">
    <w:abstractNumId w:val="29"/>
  </w:num>
  <w:num w:numId="69" w16cid:durableId="1201623342">
    <w:abstractNumId w:val="4"/>
  </w:num>
  <w:num w:numId="70" w16cid:durableId="321130904">
    <w:abstractNumId w:val="17"/>
  </w:num>
  <w:num w:numId="71" w16cid:durableId="1114637313">
    <w:abstractNumId w:val="54"/>
  </w:num>
  <w:num w:numId="72" w16cid:durableId="898176103">
    <w:abstractNumId w:val="75"/>
  </w:num>
  <w:num w:numId="73" w16cid:durableId="1578245586">
    <w:abstractNumId w:val="39"/>
  </w:num>
  <w:num w:numId="74" w16cid:durableId="222568458">
    <w:abstractNumId w:val="48"/>
  </w:num>
  <w:num w:numId="75" w16cid:durableId="1523592570">
    <w:abstractNumId w:val="50"/>
  </w:num>
  <w:num w:numId="76" w16cid:durableId="773787676">
    <w:abstractNumId w:val="35"/>
  </w:num>
  <w:num w:numId="77" w16cid:durableId="1020738089">
    <w:abstractNumId w:val="71"/>
  </w:num>
  <w:num w:numId="78" w16cid:durableId="981235617">
    <w:abstractNumId w:val="21"/>
  </w:num>
  <w:num w:numId="79" w16cid:durableId="1016620583">
    <w:abstractNumId w:val="28"/>
  </w:num>
  <w:num w:numId="80" w16cid:durableId="1294293073">
    <w:abstractNumId w:val="46"/>
    <w:lvlOverride w:ilvl="0"/>
    <w:lvlOverride w:ilvl="1"/>
    <w:lvlOverride w:ilvl="2"/>
    <w:lvlOverride w:ilvl="3"/>
    <w:lvlOverride w:ilvl="4"/>
    <w:lvlOverride w:ilvl="5"/>
    <w:lvlOverride w:ilvl="6"/>
    <w:lvlOverride w:ilvl="7"/>
    <w:lvlOverride w:ilvl="8"/>
  </w:num>
  <w:num w:numId="81" w16cid:durableId="1424641139">
    <w:abstractNumId w:val="27"/>
  </w:num>
  <w:num w:numId="82" w16cid:durableId="22903713">
    <w:abstractNumId w:val="26"/>
  </w:num>
  <w:num w:numId="83" w16cid:durableId="692809155">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334"/>
    <w:rsid w:val="0001703C"/>
    <w:rsid w:val="00034815"/>
    <w:rsid w:val="00046C99"/>
    <w:rsid w:val="00062F19"/>
    <w:rsid w:val="0006383A"/>
    <w:rsid w:val="00063EAB"/>
    <w:rsid w:val="000703FB"/>
    <w:rsid w:val="00072C2C"/>
    <w:rsid w:val="000826A5"/>
    <w:rsid w:val="000B60BA"/>
    <w:rsid w:val="000C46B8"/>
    <w:rsid w:val="000D568E"/>
    <w:rsid w:val="000E1BCB"/>
    <w:rsid w:val="0011174D"/>
    <w:rsid w:val="001258B5"/>
    <w:rsid w:val="00155299"/>
    <w:rsid w:val="001558E4"/>
    <w:rsid w:val="001763D2"/>
    <w:rsid w:val="0019440D"/>
    <w:rsid w:val="001A341C"/>
    <w:rsid w:val="00216D21"/>
    <w:rsid w:val="0027060C"/>
    <w:rsid w:val="00275FE3"/>
    <w:rsid w:val="002E7E8F"/>
    <w:rsid w:val="002F775D"/>
    <w:rsid w:val="003056FC"/>
    <w:rsid w:val="003468FD"/>
    <w:rsid w:val="00376E49"/>
    <w:rsid w:val="003D2FFC"/>
    <w:rsid w:val="003E4334"/>
    <w:rsid w:val="00427395"/>
    <w:rsid w:val="004A1347"/>
    <w:rsid w:val="004A3783"/>
    <w:rsid w:val="004B5D4A"/>
    <w:rsid w:val="004D580E"/>
    <w:rsid w:val="00504D89"/>
    <w:rsid w:val="005269A0"/>
    <w:rsid w:val="005A5ADD"/>
    <w:rsid w:val="005C3A9C"/>
    <w:rsid w:val="005F313E"/>
    <w:rsid w:val="006367EE"/>
    <w:rsid w:val="006832F7"/>
    <w:rsid w:val="00686AA1"/>
    <w:rsid w:val="006B47F3"/>
    <w:rsid w:val="006C7A90"/>
    <w:rsid w:val="006D7B45"/>
    <w:rsid w:val="006F202C"/>
    <w:rsid w:val="006F3186"/>
    <w:rsid w:val="00703263"/>
    <w:rsid w:val="00754C81"/>
    <w:rsid w:val="00791FFC"/>
    <w:rsid w:val="007930E2"/>
    <w:rsid w:val="007A254B"/>
    <w:rsid w:val="007A467F"/>
    <w:rsid w:val="007A74E2"/>
    <w:rsid w:val="008127B7"/>
    <w:rsid w:val="008365A6"/>
    <w:rsid w:val="0084029B"/>
    <w:rsid w:val="00844C56"/>
    <w:rsid w:val="00892CDD"/>
    <w:rsid w:val="008F59CA"/>
    <w:rsid w:val="0096189D"/>
    <w:rsid w:val="00962E55"/>
    <w:rsid w:val="00966CC2"/>
    <w:rsid w:val="00986156"/>
    <w:rsid w:val="009A3456"/>
    <w:rsid w:val="009B09C9"/>
    <w:rsid w:val="00A14EB9"/>
    <w:rsid w:val="00A90827"/>
    <w:rsid w:val="00AA2209"/>
    <w:rsid w:val="00AD7004"/>
    <w:rsid w:val="00AF312C"/>
    <w:rsid w:val="00B40FE0"/>
    <w:rsid w:val="00BE5D7A"/>
    <w:rsid w:val="00BF5AD2"/>
    <w:rsid w:val="00C07ABE"/>
    <w:rsid w:val="00C15D07"/>
    <w:rsid w:val="00C334E3"/>
    <w:rsid w:val="00C369AC"/>
    <w:rsid w:val="00C54E71"/>
    <w:rsid w:val="00C55974"/>
    <w:rsid w:val="00C63348"/>
    <w:rsid w:val="00C72E84"/>
    <w:rsid w:val="00C80064"/>
    <w:rsid w:val="00C94DFA"/>
    <w:rsid w:val="00C96164"/>
    <w:rsid w:val="00CB6FC4"/>
    <w:rsid w:val="00CC4398"/>
    <w:rsid w:val="00D170E9"/>
    <w:rsid w:val="00D37FF0"/>
    <w:rsid w:val="00D82BAD"/>
    <w:rsid w:val="00DE045E"/>
    <w:rsid w:val="00DE3FA8"/>
    <w:rsid w:val="00E1115E"/>
    <w:rsid w:val="00E162E8"/>
    <w:rsid w:val="00E17932"/>
    <w:rsid w:val="00E66974"/>
    <w:rsid w:val="00E7139B"/>
    <w:rsid w:val="00EC3FF7"/>
    <w:rsid w:val="00EC42C1"/>
    <w:rsid w:val="00EC7C34"/>
    <w:rsid w:val="00ED711E"/>
    <w:rsid w:val="00EF250B"/>
    <w:rsid w:val="00EF50B9"/>
    <w:rsid w:val="00F22C40"/>
    <w:rsid w:val="00F5317D"/>
    <w:rsid w:val="00F53D18"/>
    <w:rsid w:val="00F87637"/>
    <w:rsid w:val="00F92C4E"/>
    <w:rsid w:val="00FC3E7F"/>
    <w:rsid w:val="00FD7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9AB46"/>
  <w15:chartTrackingRefBased/>
  <w15:docId w15:val="{19B9EC3E-727C-4404-8AFF-0BED23F7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3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43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43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43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43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43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43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43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43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3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43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43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43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43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43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43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43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4334"/>
    <w:rPr>
      <w:rFonts w:eastAsiaTheme="majorEastAsia" w:cstheme="majorBidi"/>
      <w:color w:val="272727" w:themeColor="text1" w:themeTint="D8"/>
    </w:rPr>
  </w:style>
  <w:style w:type="paragraph" w:styleId="Title">
    <w:name w:val="Title"/>
    <w:basedOn w:val="Normal"/>
    <w:next w:val="Normal"/>
    <w:link w:val="TitleChar"/>
    <w:uiPriority w:val="10"/>
    <w:qFormat/>
    <w:rsid w:val="003E43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43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43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43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4334"/>
    <w:pPr>
      <w:spacing w:before="160"/>
      <w:jc w:val="center"/>
    </w:pPr>
    <w:rPr>
      <w:i/>
      <w:iCs/>
      <w:color w:val="404040" w:themeColor="text1" w:themeTint="BF"/>
    </w:rPr>
  </w:style>
  <w:style w:type="character" w:customStyle="1" w:styleId="QuoteChar">
    <w:name w:val="Quote Char"/>
    <w:basedOn w:val="DefaultParagraphFont"/>
    <w:link w:val="Quote"/>
    <w:uiPriority w:val="29"/>
    <w:rsid w:val="003E4334"/>
    <w:rPr>
      <w:i/>
      <w:iCs/>
      <w:color w:val="404040" w:themeColor="text1" w:themeTint="BF"/>
    </w:rPr>
  </w:style>
  <w:style w:type="paragraph" w:styleId="ListParagraph">
    <w:name w:val="List Paragraph"/>
    <w:basedOn w:val="Normal"/>
    <w:uiPriority w:val="34"/>
    <w:qFormat/>
    <w:rsid w:val="003E4334"/>
    <w:pPr>
      <w:ind w:left="720"/>
      <w:contextualSpacing/>
    </w:pPr>
  </w:style>
  <w:style w:type="character" w:styleId="IntenseEmphasis">
    <w:name w:val="Intense Emphasis"/>
    <w:basedOn w:val="DefaultParagraphFont"/>
    <w:uiPriority w:val="21"/>
    <w:qFormat/>
    <w:rsid w:val="003E4334"/>
    <w:rPr>
      <w:i/>
      <w:iCs/>
      <w:color w:val="0F4761" w:themeColor="accent1" w:themeShade="BF"/>
    </w:rPr>
  </w:style>
  <w:style w:type="paragraph" w:styleId="IntenseQuote">
    <w:name w:val="Intense Quote"/>
    <w:basedOn w:val="Normal"/>
    <w:next w:val="Normal"/>
    <w:link w:val="IntenseQuoteChar"/>
    <w:uiPriority w:val="30"/>
    <w:qFormat/>
    <w:rsid w:val="003E43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4334"/>
    <w:rPr>
      <w:i/>
      <w:iCs/>
      <w:color w:val="0F4761" w:themeColor="accent1" w:themeShade="BF"/>
    </w:rPr>
  </w:style>
  <w:style w:type="character" w:styleId="IntenseReference">
    <w:name w:val="Intense Reference"/>
    <w:basedOn w:val="DefaultParagraphFont"/>
    <w:uiPriority w:val="32"/>
    <w:qFormat/>
    <w:rsid w:val="003E4334"/>
    <w:rPr>
      <w:b/>
      <w:bCs/>
      <w:smallCaps/>
      <w:color w:val="0F4761" w:themeColor="accent1" w:themeShade="BF"/>
      <w:spacing w:val="5"/>
    </w:rPr>
  </w:style>
  <w:style w:type="paragraph" w:styleId="Header">
    <w:name w:val="header"/>
    <w:basedOn w:val="Normal"/>
    <w:link w:val="HeaderChar"/>
    <w:uiPriority w:val="99"/>
    <w:unhideWhenUsed/>
    <w:rsid w:val="003E4334"/>
    <w:pPr>
      <w:tabs>
        <w:tab w:val="center" w:pos="4513"/>
        <w:tab w:val="right" w:pos="9026"/>
      </w:tabs>
      <w:spacing w:after="0" w:line="240" w:lineRule="auto"/>
    </w:pPr>
    <w:rPr>
      <w:rFonts w:ascii="Times New Roman" w:eastAsia="Times New Roman" w:hAnsi="Times New Roman" w:cs="Times New Roman"/>
      <w:kern w:val="0"/>
      <w14:ligatures w14:val="none"/>
    </w:rPr>
  </w:style>
  <w:style w:type="character" w:customStyle="1" w:styleId="HeaderChar">
    <w:name w:val="Header Char"/>
    <w:basedOn w:val="DefaultParagraphFont"/>
    <w:link w:val="Header"/>
    <w:uiPriority w:val="99"/>
    <w:rsid w:val="003E4334"/>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3E4334"/>
    <w:pPr>
      <w:tabs>
        <w:tab w:val="center" w:pos="4513"/>
        <w:tab w:val="right" w:pos="9026"/>
      </w:tabs>
      <w:spacing w:after="0" w:line="240" w:lineRule="auto"/>
    </w:pPr>
    <w:rPr>
      <w:rFonts w:ascii="Times New Roman" w:eastAsia="Times New Roman" w:hAnsi="Times New Roman" w:cs="Times New Roman"/>
      <w:kern w:val="0"/>
      <w14:ligatures w14:val="none"/>
    </w:rPr>
  </w:style>
  <w:style w:type="character" w:customStyle="1" w:styleId="FooterChar">
    <w:name w:val="Footer Char"/>
    <w:basedOn w:val="DefaultParagraphFont"/>
    <w:link w:val="Footer"/>
    <w:uiPriority w:val="99"/>
    <w:rsid w:val="003E4334"/>
    <w:rPr>
      <w:rFonts w:ascii="Times New Roman" w:eastAsia="Times New Roman" w:hAnsi="Times New Roman" w:cs="Times New Roman"/>
      <w:kern w:val="0"/>
      <w14:ligatures w14:val="none"/>
    </w:rPr>
  </w:style>
  <w:style w:type="paragraph" w:customStyle="1" w:styleId="Default">
    <w:name w:val="Default"/>
    <w:rsid w:val="006D7B45"/>
    <w:pPr>
      <w:autoSpaceDE w:val="0"/>
      <w:autoSpaceDN w:val="0"/>
      <w:adjustRightInd w:val="0"/>
      <w:spacing w:after="0" w:line="240" w:lineRule="auto"/>
    </w:pPr>
    <w:rPr>
      <w:rFonts w:ascii="Calibri" w:eastAsia="Times New Roman" w:hAnsi="Calibri" w:cs="Calibri"/>
      <w:color w:val="000000"/>
      <w:kern w:val="0"/>
      <w:lang w:eastAsia="en-GB"/>
      <w14:ligatures w14:val="none"/>
    </w:rPr>
  </w:style>
  <w:style w:type="paragraph" w:styleId="NormalWeb">
    <w:name w:val="Normal (Web)"/>
    <w:basedOn w:val="Normal"/>
    <w:uiPriority w:val="99"/>
    <w:unhideWhenUsed/>
    <w:rsid w:val="006D7B45"/>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gre.ac.uk/rep/communications-and-recruitment/this-is-our-time-university-of-greenwich-strategy-203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1222</Words>
  <Characters>6969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Adesanya</dc:creator>
  <cp:keywords/>
  <dc:description/>
  <cp:lastModifiedBy>Taiwo Betiku</cp:lastModifiedBy>
  <cp:revision>2</cp:revision>
  <cp:lastPrinted>2024-07-12T15:08:00Z</cp:lastPrinted>
  <dcterms:created xsi:type="dcterms:W3CDTF">2024-07-13T13:42:00Z</dcterms:created>
  <dcterms:modified xsi:type="dcterms:W3CDTF">2024-07-13T13:42:00Z</dcterms:modified>
</cp:coreProperties>
</file>